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9F7B4" w14:textId="7E2F8E31" w:rsidR="00427BA2" w:rsidRPr="00FA33A6" w:rsidRDefault="00BC6D4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noProof/>
          <w:color w:val="FF0000"/>
          <w:sz w:val="24"/>
          <w:szCs w:val="24"/>
          <w:lang w:val="es"/>
        </w:rPr>
        <w:pict w14:anchorId="528998D4"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346.5pt;margin-top:40.75pt;width:178.5pt;height:23.7pt;z-index:251658240" filled="f" stroked="f">
            <v:textbox style="mso-next-textbox:#_x0000_s1033">
              <w:txbxContent>
                <w:p w14:paraId="10FC6B4D" w14:textId="487C98B0" w:rsidR="00427BA2" w:rsidRPr="00FA33A6" w:rsidRDefault="00427BA2">
                  <w:pPr>
                    <w:rPr>
                      <w:rFonts w:ascii="Times New Roman" w:hAnsi="Times New Roman" w:cs="Times New Roman"/>
                      <w:b/>
                      <w:i/>
                      <w:color w:val="000080"/>
                    </w:rPr>
                  </w:pPr>
                  <w:r w:rsidRPr="00FA33A6">
                    <w:rPr>
                      <w:rFonts w:ascii="Times New Roman" w:hAnsi="Times New Roman" w:cs="Times New Roman"/>
                      <w:b/>
                      <w:i/>
                      <w:color w:val="000080"/>
                      <w:lang w:val="es"/>
                    </w:rPr>
                    <w:t xml:space="preserve">Oficina del </w:t>
                  </w:r>
                  <w:r w:rsidR="0036680E">
                    <w:rPr>
                      <w:rFonts w:ascii="Times New Roman" w:hAnsi="Times New Roman" w:cs="Times New Roman"/>
                      <w:b/>
                      <w:i/>
                      <w:color w:val="000080"/>
                      <w:lang w:val="es"/>
                    </w:rPr>
                    <w:t>Mariscal</w:t>
                  </w:r>
                  <w:r w:rsidRPr="00FA33A6">
                    <w:rPr>
                      <w:rFonts w:ascii="Times New Roman" w:hAnsi="Times New Roman" w:cs="Times New Roman"/>
                      <w:b/>
                      <w:i/>
                      <w:color w:val="000080"/>
                      <w:lang w:val="es"/>
                    </w:rPr>
                    <w:t xml:space="preserve"> de Bomberos</w:t>
                  </w:r>
                </w:p>
              </w:txbxContent>
            </v:textbox>
          </v:shape>
        </w:pict>
      </w:r>
      <w:r>
        <w:rPr>
          <w:noProof/>
          <w:color w:val="FF0000"/>
          <w:sz w:val="24"/>
          <w:szCs w:val="24"/>
          <w:lang w:val="es"/>
        </w:rPr>
        <w:pict w14:anchorId="03B8E8D7">
          <v:shape id="_x0000_s1027" type="#_x0000_t202" style="position:absolute;margin-left:317.25pt;margin-top:12.55pt;width:198pt;height:32.6pt;z-index:251658241" filled="f" stroked="f">
            <v:textbox style="mso-next-textbox:#_x0000_s1027">
              <w:txbxContent>
                <w:p w14:paraId="11997FEB" w14:textId="77777777" w:rsidR="00427BA2" w:rsidRPr="00FA33A6" w:rsidRDefault="00427BA2">
                  <w:pPr>
                    <w:jc w:val="right"/>
                    <w:rPr>
                      <w:rFonts w:ascii="Times New Roman" w:hAnsi="Times New Roman" w:cs="Times New Roman"/>
                      <w:b/>
                      <w:i/>
                      <w:color w:val="000080"/>
                      <w:sz w:val="28"/>
                      <w:szCs w:val="28"/>
                    </w:rPr>
                  </w:pPr>
                  <w:smartTag w:uri="urn:schemas-microsoft-com:office:smarttags" w:element="place">
                    <w:smartTag w:uri="urn:schemas-microsoft-com:office:smarttags" w:element="City">
                      <w:r w:rsidRPr="00FA33A6">
                        <w:rPr>
                          <w:rFonts w:ascii="Times New Roman" w:hAnsi="Times New Roman" w:cs="Times New Roman"/>
                          <w:b/>
                          <w:i/>
                          <w:color w:val="000080"/>
                          <w:sz w:val="28"/>
                          <w:szCs w:val="28"/>
                        </w:rPr>
                        <w:t>San José</w:t>
                      </w:r>
                    </w:smartTag>
                  </w:smartTag>
                  <w:r w:rsidRPr="00FA33A6">
                    <w:rPr>
                      <w:rFonts w:ascii="Times New Roman" w:hAnsi="Times New Roman" w:cs="Times New Roman"/>
                      <w:b/>
                      <w:i/>
                      <w:color w:val="000080"/>
                      <w:sz w:val="28"/>
                      <w:szCs w:val="28"/>
                      <w:lang w:val="es"/>
                    </w:rPr>
                    <w:t xml:space="preserve"> Bomberos</w:t>
                  </w:r>
                </w:p>
              </w:txbxContent>
            </v:textbox>
          </v:shape>
        </w:pict>
      </w:r>
      <w:r>
        <w:rPr>
          <w:noProof/>
          <w:color w:val="FF0000"/>
          <w:sz w:val="24"/>
          <w:szCs w:val="24"/>
          <w:lang w:val="es"/>
        </w:rPr>
        <w:pict w14:anchorId="67C94231">
          <v:line id="_x0000_s1026" style="position:absolute;z-index:251658242" from="90pt,40.75pt" to="540pt,40.75pt" strokecolor="red" strokeweight="2.25pt"/>
        </w:pict>
      </w:r>
      <w:r>
        <w:rPr>
          <w:lang w:val="es"/>
        </w:rPr>
        <w:pict w14:anchorId="2EFD33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.75pt;height:98.25pt">
            <v:imagedata r:id="rId8" o:title="SJFD Logo Motto"/>
          </v:shape>
        </w:pict>
      </w:r>
      <w:r w:rsidR="00427BA2" w:rsidRPr="00FA33A6">
        <w:rPr>
          <w:rFonts w:ascii="Times New Roman" w:hAnsi="Times New Roman" w:cs="Times New Roman"/>
          <w:b/>
          <w:sz w:val="32"/>
          <w:szCs w:val="32"/>
          <w:lang w:val="es"/>
        </w:rPr>
        <w:tab/>
      </w:r>
      <w:r w:rsidR="00427BA2" w:rsidRPr="00FA33A6">
        <w:rPr>
          <w:rFonts w:ascii="Times New Roman" w:hAnsi="Times New Roman" w:cs="Times New Roman"/>
          <w:b/>
          <w:sz w:val="28"/>
          <w:szCs w:val="28"/>
          <w:u w:val="single"/>
          <w:lang w:val="es"/>
        </w:rPr>
        <w:t xml:space="preserve">Escape de </w:t>
      </w:r>
      <w:r w:rsidR="008A1140">
        <w:rPr>
          <w:rFonts w:ascii="Times New Roman" w:hAnsi="Times New Roman" w:cs="Times New Roman"/>
          <w:b/>
          <w:sz w:val="28"/>
          <w:szCs w:val="28"/>
          <w:u w:val="single"/>
          <w:lang w:val="es"/>
        </w:rPr>
        <w:t>Em</w:t>
      </w:r>
      <w:r w:rsidR="00427BA2" w:rsidRPr="00FA33A6">
        <w:rPr>
          <w:rFonts w:ascii="Times New Roman" w:hAnsi="Times New Roman" w:cs="Times New Roman"/>
          <w:b/>
          <w:sz w:val="28"/>
          <w:szCs w:val="28"/>
          <w:u w:val="single"/>
          <w:lang w:val="es"/>
        </w:rPr>
        <w:t xml:space="preserve">ergencia y </w:t>
      </w:r>
      <w:r w:rsidR="008A1140">
        <w:rPr>
          <w:rFonts w:ascii="Times New Roman" w:hAnsi="Times New Roman" w:cs="Times New Roman"/>
          <w:b/>
          <w:sz w:val="28"/>
          <w:szCs w:val="28"/>
          <w:u w:val="single"/>
          <w:lang w:val="es"/>
        </w:rPr>
        <w:t>A</w:t>
      </w:r>
      <w:r w:rsidR="00427BA2" w:rsidRPr="00FA33A6">
        <w:rPr>
          <w:rFonts w:ascii="Times New Roman" w:hAnsi="Times New Roman" w:cs="Times New Roman"/>
          <w:b/>
          <w:sz w:val="28"/>
          <w:szCs w:val="28"/>
          <w:u w:val="single"/>
          <w:lang w:val="es"/>
        </w:rPr>
        <w:t xml:space="preserve">cceso de </w:t>
      </w:r>
      <w:r w:rsidR="008A1140">
        <w:rPr>
          <w:rFonts w:ascii="Times New Roman" w:hAnsi="Times New Roman" w:cs="Times New Roman"/>
          <w:b/>
          <w:sz w:val="28"/>
          <w:szCs w:val="28"/>
          <w:u w:val="single"/>
          <w:lang w:val="es"/>
        </w:rPr>
        <w:t>A</w:t>
      </w:r>
      <w:r w:rsidR="00427BA2" w:rsidRPr="00FA33A6">
        <w:rPr>
          <w:rFonts w:ascii="Times New Roman" w:hAnsi="Times New Roman" w:cs="Times New Roman"/>
          <w:b/>
          <w:sz w:val="28"/>
          <w:szCs w:val="28"/>
          <w:u w:val="single"/>
          <w:lang w:val="es"/>
        </w:rPr>
        <w:t xml:space="preserve">pertura de </w:t>
      </w:r>
      <w:r w:rsidR="008A1140">
        <w:rPr>
          <w:rFonts w:ascii="Times New Roman" w:hAnsi="Times New Roman" w:cs="Times New Roman"/>
          <w:b/>
          <w:sz w:val="28"/>
          <w:szCs w:val="28"/>
          <w:u w:val="single"/>
          <w:lang w:val="es"/>
        </w:rPr>
        <w:t>R</w:t>
      </w:r>
      <w:r w:rsidR="00427BA2" w:rsidRPr="00FA33A6">
        <w:rPr>
          <w:rFonts w:ascii="Times New Roman" w:hAnsi="Times New Roman" w:cs="Times New Roman"/>
          <w:b/>
          <w:sz w:val="28"/>
          <w:szCs w:val="28"/>
          <w:u w:val="single"/>
          <w:lang w:val="es"/>
        </w:rPr>
        <w:t>escate</w:t>
      </w:r>
    </w:p>
    <w:p w14:paraId="69B4AE38" w14:textId="240D8D2D" w:rsidR="00427BA2" w:rsidRPr="00FA33A6" w:rsidRDefault="00427BA2">
      <w:pPr>
        <w:pStyle w:val="BodyText"/>
        <w:spacing w:before="90" w:line="261" w:lineRule="auto"/>
        <w:ind w:left="368" w:right="707" w:firstLine="9"/>
        <w:rPr>
          <w:rFonts w:ascii="Times New Roman" w:hAnsi="Times New Roman" w:cs="Times New Roman"/>
          <w:color w:val="1F1F1F"/>
          <w:w w:val="110"/>
          <w:sz w:val="24"/>
          <w:szCs w:val="24"/>
        </w:rPr>
      </w:pPr>
      <w:r w:rsidRPr="00F51BE1">
        <w:rPr>
          <w:rFonts w:ascii="Times New Roman" w:hAnsi="Times New Roman" w:cs="Times New Roman"/>
          <w:sz w:val="24"/>
          <w:szCs w:val="24"/>
          <w:lang w:val="es"/>
        </w:rPr>
        <w:t>El artículo 103</w:t>
      </w:r>
      <w:r w:rsidRPr="00FA33A6">
        <w:rPr>
          <w:rFonts w:ascii="Times New Roman" w:hAnsi="Times New Roman" w:cs="Times New Roman"/>
          <w:color w:val="363638"/>
          <w:w w:val="105"/>
          <w:sz w:val="24"/>
          <w:szCs w:val="24"/>
          <w:lang w:val="es"/>
        </w:rPr>
        <w:t>1</w:t>
      </w:r>
      <w:r w:rsidRPr="00F51BE1">
        <w:rPr>
          <w:rFonts w:ascii="Times New Roman" w:hAnsi="Times New Roman" w:cs="Times New Roman"/>
          <w:sz w:val="24"/>
          <w:szCs w:val="24"/>
          <w:lang w:val="es"/>
        </w:rPr>
        <w:t xml:space="preserve"> de </w:t>
      </w:r>
      <w:r w:rsidRPr="00FA33A6">
        <w:rPr>
          <w:rFonts w:ascii="Times New Roman" w:hAnsi="Times New Roman" w:cs="Times New Roman"/>
          <w:color w:val="363638"/>
          <w:w w:val="105"/>
          <w:sz w:val="24"/>
          <w:szCs w:val="24"/>
          <w:lang w:val="es"/>
        </w:rPr>
        <w:t>la Ley 2022 CFC</w:t>
      </w:r>
      <w:r w:rsidRPr="00FA33A6">
        <w:rPr>
          <w:rFonts w:ascii="Times New Roman" w:hAnsi="Times New Roman" w:cs="Times New Roman"/>
          <w:color w:val="505052"/>
          <w:w w:val="105"/>
          <w:sz w:val="24"/>
          <w:szCs w:val="24"/>
          <w:lang w:val="es"/>
        </w:rPr>
        <w:t>/</w:t>
      </w:r>
      <w:r w:rsidRPr="00FA33A6">
        <w:rPr>
          <w:rFonts w:ascii="Times New Roman" w:hAnsi="Times New Roman" w:cs="Times New Roman"/>
          <w:color w:val="363638"/>
          <w:w w:val="105"/>
          <w:sz w:val="24"/>
          <w:szCs w:val="24"/>
          <w:lang w:val="es"/>
        </w:rPr>
        <w:t>CBC exige que se abran aberturas de evacuación y rescate de emergencia en los edificios residenciales en los que</w:t>
      </w:r>
      <w:r w:rsidRPr="00682D68">
        <w:rPr>
          <w:rFonts w:ascii="Times New Roman" w:hAnsi="Times New Roman" w:cs="Times New Roman"/>
          <w:sz w:val="24"/>
          <w:szCs w:val="24"/>
          <w:lang w:val="es"/>
        </w:rPr>
        <w:t xml:space="preserve"> los</w:t>
      </w:r>
      <w:r w:rsidRPr="00F51BE1">
        <w:rPr>
          <w:rFonts w:ascii="Times New Roman" w:hAnsi="Times New Roman" w:cs="Times New Roman"/>
          <w:sz w:val="24"/>
          <w:szCs w:val="24"/>
          <w:lang w:val="es"/>
        </w:rPr>
        <w:t xml:space="preserve"> </w:t>
      </w:r>
      <w:r w:rsidRPr="00FA33A6">
        <w:rPr>
          <w:rFonts w:ascii="Times New Roman" w:hAnsi="Times New Roman" w:cs="Times New Roman"/>
          <w:color w:val="363638"/>
          <w:w w:val="105"/>
          <w:sz w:val="24"/>
          <w:szCs w:val="24"/>
          <w:lang w:val="es"/>
        </w:rPr>
        <w:t>ocupantes puedan estar durmiendo durante</w:t>
      </w:r>
      <w:r w:rsidRPr="00F51BE1">
        <w:rPr>
          <w:rFonts w:ascii="Times New Roman" w:hAnsi="Times New Roman" w:cs="Times New Roman"/>
          <w:sz w:val="24"/>
          <w:szCs w:val="24"/>
          <w:lang w:val="es"/>
        </w:rPr>
        <w:t xml:space="preserve"> el </w:t>
      </w:r>
      <w:r w:rsidRPr="00FA33A6">
        <w:rPr>
          <w:rFonts w:ascii="Times New Roman" w:hAnsi="Times New Roman" w:cs="Times New Roman"/>
          <w:color w:val="363638"/>
          <w:w w:val="105"/>
          <w:sz w:val="24"/>
          <w:szCs w:val="24"/>
          <w:lang w:val="es"/>
        </w:rPr>
        <w:t>incendio dentro de los edificios de construcción de</w:t>
      </w:r>
      <w:r w:rsidRPr="00F51BE1">
        <w:rPr>
          <w:rFonts w:ascii="Times New Roman" w:hAnsi="Times New Roman" w:cs="Times New Roman"/>
          <w:sz w:val="24"/>
          <w:szCs w:val="24"/>
          <w:lang w:val="es"/>
        </w:rPr>
        <w:t xml:space="preserve"> </w:t>
      </w:r>
      <w:r w:rsidR="039E6D4A" w:rsidRPr="00F51BE1">
        <w:rPr>
          <w:rFonts w:ascii="Times New Roman" w:hAnsi="Times New Roman" w:cs="Times New Roman"/>
          <w:sz w:val="24"/>
          <w:szCs w:val="24"/>
          <w:lang w:val="es"/>
        </w:rPr>
        <w:t>T</w:t>
      </w:r>
      <w:r w:rsidRPr="00F51BE1">
        <w:rPr>
          <w:rFonts w:ascii="Times New Roman" w:hAnsi="Times New Roman" w:cs="Times New Roman"/>
          <w:sz w:val="24"/>
          <w:szCs w:val="24"/>
          <w:lang w:val="es"/>
        </w:rPr>
        <w:t xml:space="preserve">ipo </w:t>
      </w:r>
      <w:r w:rsidRPr="00FA33A6">
        <w:rPr>
          <w:rFonts w:ascii="Times New Roman" w:hAnsi="Times New Roman" w:cs="Times New Roman"/>
          <w:color w:val="0C0C0C"/>
          <w:w w:val="105"/>
          <w:sz w:val="24"/>
          <w:szCs w:val="24"/>
          <w:lang w:val="es"/>
        </w:rPr>
        <w:t>II</w:t>
      </w:r>
      <w:r w:rsidRPr="00FA33A6">
        <w:rPr>
          <w:rFonts w:ascii="Times New Roman" w:hAnsi="Times New Roman" w:cs="Times New Roman"/>
          <w:color w:val="363638"/>
          <w:w w:val="105"/>
          <w:sz w:val="24"/>
          <w:szCs w:val="24"/>
          <w:lang w:val="es"/>
        </w:rPr>
        <w:t>B</w:t>
      </w:r>
      <w:r w:rsidRPr="00F51BE1">
        <w:rPr>
          <w:rFonts w:ascii="Times New Roman" w:hAnsi="Times New Roman" w:cs="Times New Roman"/>
          <w:sz w:val="24"/>
          <w:szCs w:val="24"/>
          <w:lang w:val="es"/>
        </w:rPr>
        <w:t xml:space="preserve">, </w:t>
      </w:r>
      <w:r w:rsidR="2BBCEF08" w:rsidRPr="00F51BE1">
        <w:rPr>
          <w:rFonts w:ascii="Times New Roman" w:hAnsi="Times New Roman" w:cs="Times New Roman"/>
          <w:sz w:val="24"/>
          <w:szCs w:val="24"/>
          <w:lang w:val="es"/>
        </w:rPr>
        <w:t>T</w:t>
      </w:r>
      <w:r w:rsidRPr="00F51BE1">
        <w:rPr>
          <w:rFonts w:ascii="Times New Roman" w:hAnsi="Times New Roman" w:cs="Times New Roman"/>
          <w:sz w:val="24"/>
          <w:szCs w:val="24"/>
          <w:lang w:val="es"/>
        </w:rPr>
        <w:t xml:space="preserve">ipo </w:t>
      </w:r>
      <w:r w:rsidRPr="00FA33A6">
        <w:rPr>
          <w:rFonts w:ascii="Times New Roman" w:hAnsi="Times New Roman" w:cs="Times New Roman"/>
          <w:color w:val="1F1F1F"/>
          <w:w w:val="110"/>
          <w:sz w:val="24"/>
          <w:szCs w:val="24"/>
          <w:lang w:val="es"/>
        </w:rPr>
        <w:t>IIIB,</w:t>
      </w:r>
      <w:r w:rsidRPr="00F51BE1">
        <w:rPr>
          <w:rFonts w:ascii="Times New Roman" w:hAnsi="Times New Roman" w:cs="Times New Roman"/>
          <w:sz w:val="24"/>
          <w:szCs w:val="24"/>
          <w:lang w:val="es"/>
        </w:rPr>
        <w:t xml:space="preserve"> </w:t>
      </w:r>
      <w:r w:rsidR="6751975E" w:rsidRPr="00F51BE1">
        <w:rPr>
          <w:rFonts w:ascii="Times New Roman" w:hAnsi="Times New Roman" w:cs="Times New Roman"/>
          <w:sz w:val="24"/>
          <w:szCs w:val="24"/>
          <w:lang w:val="es"/>
        </w:rPr>
        <w:t>T</w:t>
      </w:r>
      <w:r w:rsidRPr="00F51BE1">
        <w:rPr>
          <w:rFonts w:ascii="Times New Roman" w:hAnsi="Times New Roman" w:cs="Times New Roman"/>
          <w:sz w:val="24"/>
          <w:szCs w:val="24"/>
          <w:lang w:val="es"/>
        </w:rPr>
        <w:t>ipo VA</w:t>
      </w:r>
      <w:r w:rsidRPr="00FA33A6">
        <w:rPr>
          <w:rFonts w:ascii="Times New Roman" w:hAnsi="Times New Roman" w:cs="Times New Roman"/>
          <w:color w:val="363638"/>
          <w:w w:val="110"/>
          <w:sz w:val="24"/>
          <w:szCs w:val="24"/>
          <w:lang w:val="es"/>
        </w:rPr>
        <w:t xml:space="preserve"> y </w:t>
      </w:r>
      <w:r w:rsidR="30DD5A0F" w:rsidRPr="00FA33A6">
        <w:rPr>
          <w:rFonts w:ascii="Times New Roman" w:hAnsi="Times New Roman" w:cs="Times New Roman"/>
          <w:color w:val="363638"/>
          <w:w w:val="110"/>
          <w:sz w:val="24"/>
          <w:szCs w:val="24"/>
          <w:lang w:val="es"/>
        </w:rPr>
        <w:t>T</w:t>
      </w:r>
      <w:r w:rsidRPr="00FA33A6">
        <w:rPr>
          <w:rFonts w:ascii="Times New Roman" w:hAnsi="Times New Roman" w:cs="Times New Roman"/>
          <w:color w:val="363638"/>
          <w:w w:val="110"/>
          <w:sz w:val="24"/>
          <w:szCs w:val="24"/>
          <w:lang w:val="es"/>
        </w:rPr>
        <w:t>ipo VB</w:t>
      </w:r>
      <w:r w:rsidRPr="00FA33A6">
        <w:rPr>
          <w:rFonts w:ascii="Times New Roman" w:hAnsi="Times New Roman" w:cs="Times New Roman"/>
          <w:color w:val="505052"/>
          <w:w w:val="110"/>
          <w:sz w:val="24"/>
          <w:szCs w:val="24"/>
          <w:lang w:val="es"/>
        </w:rPr>
        <w:t>.</w:t>
      </w:r>
    </w:p>
    <w:p w14:paraId="538C979F" w14:textId="77777777" w:rsidR="00427BA2" w:rsidRPr="00FA33A6" w:rsidRDefault="00427BA2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53A1A393" w14:textId="42106F97" w:rsidR="00427BA2" w:rsidRPr="00FA33A6" w:rsidRDefault="00427BA2">
      <w:pPr>
        <w:pStyle w:val="BodyText"/>
        <w:spacing w:line="261" w:lineRule="auto"/>
        <w:ind w:left="380" w:right="887"/>
        <w:rPr>
          <w:rFonts w:ascii="Times New Roman" w:hAnsi="Times New Roman" w:cs="Times New Roman"/>
          <w:color w:val="505052"/>
          <w:spacing w:val="-66"/>
          <w:w w:val="105"/>
          <w:sz w:val="24"/>
          <w:szCs w:val="24"/>
        </w:rPr>
      </w:pPr>
      <w:r w:rsidRPr="00FA33A6">
        <w:rPr>
          <w:rFonts w:ascii="Times New Roman" w:hAnsi="Times New Roman" w:cs="Times New Roman"/>
          <w:color w:val="363638"/>
          <w:spacing w:val="1"/>
          <w:w w:val="105"/>
          <w:sz w:val="24"/>
          <w:szCs w:val="24"/>
          <w:lang w:val="es"/>
        </w:rPr>
        <w:t>L</w:t>
      </w:r>
      <w:r w:rsidR="020B2037" w:rsidRPr="00FA33A6">
        <w:rPr>
          <w:rFonts w:ascii="Times New Roman" w:hAnsi="Times New Roman" w:cs="Times New Roman"/>
          <w:color w:val="363638"/>
          <w:spacing w:val="1"/>
          <w:w w:val="105"/>
          <w:sz w:val="24"/>
          <w:szCs w:val="24"/>
          <w:lang w:val="es"/>
        </w:rPr>
        <w:t>a</w:t>
      </w:r>
      <w:r w:rsidRPr="00FA33A6">
        <w:rPr>
          <w:rFonts w:ascii="Times New Roman" w:hAnsi="Times New Roman" w:cs="Times New Roman"/>
          <w:color w:val="363638"/>
          <w:spacing w:val="1"/>
          <w:w w:val="105"/>
          <w:sz w:val="24"/>
          <w:szCs w:val="24"/>
          <w:lang w:val="es"/>
        </w:rPr>
        <w:t xml:space="preserve"> </w:t>
      </w:r>
      <w:r w:rsidRPr="00FA33A6">
        <w:rPr>
          <w:rFonts w:ascii="Times New Roman" w:hAnsi="Times New Roman" w:cs="Times New Roman"/>
          <w:color w:val="363638"/>
          <w:w w:val="105"/>
          <w:sz w:val="24"/>
          <w:szCs w:val="24"/>
          <w:lang w:val="es"/>
        </w:rPr>
        <w:t>superficie</w:t>
      </w:r>
      <w:r w:rsidR="00E758C6">
        <w:rPr>
          <w:rFonts w:ascii="Times New Roman" w:hAnsi="Times New Roman" w:cs="Times New Roman"/>
          <w:color w:val="363638"/>
          <w:w w:val="105"/>
          <w:sz w:val="24"/>
          <w:szCs w:val="24"/>
          <w:lang w:val="es"/>
        </w:rPr>
        <w:t xml:space="preserve"> </w:t>
      </w:r>
      <w:r w:rsidRPr="005401B3">
        <w:rPr>
          <w:rFonts w:ascii="Times New Roman" w:hAnsi="Times New Roman" w:cs="Times New Roman"/>
          <w:sz w:val="24"/>
          <w:szCs w:val="24"/>
          <w:lang w:val="es"/>
        </w:rPr>
        <w:t xml:space="preserve">de la escalera </w:t>
      </w:r>
      <w:r w:rsidRPr="00FA33A6">
        <w:rPr>
          <w:rFonts w:ascii="Times New Roman" w:hAnsi="Times New Roman" w:cs="Times New Roman"/>
          <w:color w:val="363638"/>
          <w:w w:val="105"/>
          <w:sz w:val="24"/>
          <w:szCs w:val="24"/>
          <w:lang w:val="es"/>
        </w:rPr>
        <w:t>debe proporcionarse para</w:t>
      </w:r>
      <w:r w:rsidRPr="005401B3">
        <w:rPr>
          <w:rFonts w:ascii="Times New Roman" w:hAnsi="Times New Roman" w:cs="Times New Roman"/>
          <w:sz w:val="24"/>
          <w:szCs w:val="24"/>
          <w:lang w:val="es"/>
        </w:rPr>
        <w:t xml:space="preserve"> el </w:t>
      </w:r>
      <w:r w:rsidRPr="00FA33A6">
        <w:rPr>
          <w:rFonts w:ascii="Times New Roman" w:hAnsi="Times New Roman" w:cs="Times New Roman"/>
          <w:color w:val="000000"/>
          <w:w w:val="105"/>
          <w:sz w:val="24"/>
          <w:szCs w:val="24"/>
          <w:lang w:val="es"/>
        </w:rPr>
        <w:t xml:space="preserve">acceso </w:t>
      </w:r>
      <w:r w:rsidRPr="005401B3">
        <w:rPr>
          <w:rFonts w:ascii="Times New Roman" w:hAnsi="Times New Roman" w:cs="Times New Roman"/>
          <w:sz w:val="24"/>
          <w:szCs w:val="24"/>
          <w:lang w:val="es"/>
        </w:rPr>
        <w:t>al suelo</w:t>
      </w:r>
      <w:r w:rsidRPr="005401B3">
        <w:rPr>
          <w:rFonts w:ascii="Times New Roman" w:hAnsi="Times New Roman" w:cs="Times New Roman"/>
          <w:color w:val="000000"/>
          <w:w w:val="110"/>
          <w:sz w:val="24"/>
          <w:szCs w:val="24"/>
          <w:lang w:val="es"/>
        </w:rPr>
        <w:t xml:space="preserve"> </w:t>
      </w:r>
      <w:r w:rsidRPr="00FA33A6">
        <w:rPr>
          <w:rFonts w:ascii="Times New Roman" w:hAnsi="Times New Roman" w:cs="Times New Roman"/>
          <w:color w:val="000000"/>
          <w:w w:val="110"/>
          <w:sz w:val="24"/>
          <w:szCs w:val="24"/>
          <w:lang w:val="es"/>
        </w:rPr>
        <w:t>que cumpla</w:t>
      </w:r>
      <w:r w:rsidRPr="00FA33A6">
        <w:rPr>
          <w:rFonts w:ascii="Times New Roman" w:hAnsi="Times New Roman" w:cs="Times New Roman"/>
          <w:color w:val="363638"/>
          <w:w w:val="110"/>
          <w:sz w:val="24"/>
          <w:szCs w:val="24"/>
          <w:lang w:val="es"/>
        </w:rPr>
        <w:t xml:space="preserve"> con todos los requisitos siguientes:</w:t>
      </w:r>
    </w:p>
    <w:p w14:paraId="7B0D1F0E" w14:textId="77777777" w:rsidR="00427BA2" w:rsidRPr="00FA33A6" w:rsidRDefault="00427BA2">
      <w:pPr>
        <w:pStyle w:val="BodyText"/>
        <w:spacing w:before="1"/>
        <w:rPr>
          <w:rFonts w:ascii="Times New Roman" w:hAnsi="Times New Roman" w:cs="Times New Roman"/>
          <w:sz w:val="24"/>
          <w:szCs w:val="24"/>
        </w:rPr>
      </w:pPr>
    </w:p>
    <w:p w14:paraId="416D686D" w14:textId="44293A52" w:rsidR="00427BA2" w:rsidRPr="00FA33A6" w:rsidRDefault="00427BA2" w:rsidP="00427BA2">
      <w:pPr>
        <w:pStyle w:val="ListParagraph"/>
        <w:numPr>
          <w:ilvl w:val="0"/>
          <w:numId w:val="1"/>
        </w:numPr>
        <w:tabs>
          <w:tab w:val="left" w:pos="1104"/>
        </w:tabs>
        <w:spacing w:line="261" w:lineRule="auto"/>
        <w:ind w:right="1428" w:hanging="372"/>
        <w:rPr>
          <w:rFonts w:ascii="Times New Roman" w:hAnsi="Times New Roman" w:cs="Times New Roman"/>
          <w:color w:val="1F1F1F"/>
          <w:sz w:val="24"/>
          <w:szCs w:val="24"/>
        </w:rPr>
      </w:pPr>
      <w:r w:rsidRPr="00FA33A6">
        <w:rPr>
          <w:rFonts w:ascii="Times New Roman" w:hAnsi="Times New Roman" w:cs="Times New Roman"/>
          <w:color w:val="363638"/>
          <w:w w:val="105"/>
          <w:sz w:val="24"/>
          <w:szCs w:val="24"/>
          <w:lang w:val="es"/>
        </w:rPr>
        <w:t xml:space="preserve">La superficie </w:t>
      </w:r>
      <w:r w:rsidRPr="005401B3">
        <w:rPr>
          <w:rFonts w:ascii="Times New Roman" w:hAnsi="Times New Roman" w:cs="Times New Roman"/>
          <w:sz w:val="24"/>
          <w:szCs w:val="24"/>
          <w:lang w:val="es"/>
        </w:rPr>
        <w:t xml:space="preserve">de la escalera </w:t>
      </w:r>
      <w:r w:rsidRPr="00FA33A6">
        <w:rPr>
          <w:rFonts w:ascii="Times New Roman" w:hAnsi="Times New Roman" w:cs="Times New Roman"/>
          <w:color w:val="363638"/>
          <w:w w:val="105"/>
          <w:sz w:val="24"/>
          <w:szCs w:val="24"/>
          <w:lang w:val="es"/>
        </w:rPr>
        <w:t xml:space="preserve">debe estar </w:t>
      </w:r>
      <w:r w:rsidRPr="00FA33A6">
        <w:rPr>
          <w:rFonts w:ascii="Times New Roman" w:hAnsi="Times New Roman" w:cs="Times New Roman"/>
          <w:color w:val="363638"/>
          <w:w w:val="110"/>
          <w:sz w:val="24"/>
          <w:szCs w:val="24"/>
          <w:lang w:val="es"/>
        </w:rPr>
        <w:t>ubicada en las ventanas</w:t>
      </w:r>
      <w:r w:rsidRPr="005401B3">
        <w:rPr>
          <w:rFonts w:ascii="Times New Roman" w:hAnsi="Times New Roman" w:cs="Times New Roman"/>
          <w:sz w:val="24"/>
          <w:szCs w:val="24"/>
          <w:lang w:val="es"/>
        </w:rPr>
        <w:t xml:space="preserve"> </w:t>
      </w:r>
      <w:r w:rsidR="000E77B7" w:rsidRPr="005401B3">
        <w:rPr>
          <w:rFonts w:ascii="Times New Roman" w:hAnsi="Times New Roman" w:cs="Times New Roman"/>
          <w:sz w:val="24"/>
          <w:szCs w:val="24"/>
          <w:lang w:val="es"/>
        </w:rPr>
        <w:t xml:space="preserve">de </w:t>
      </w:r>
      <w:r w:rsidR="000E77B7" w:rsidRPr="00FA33A6">
        <w:rPr>
          <w:rFonts w:ascii="Times New Roman" w:hAnsi="Times New Roman" w:cs="Times New Roman"/>
          <w:color w:val="1F1F1F"/>
          <w:w w:val="110"/>
          <w:sz w:val="24"/>
          <w:szCs w:val="24"/>
          <w:lang w:val="es"/>
        </w:rPr>
        <w:t>rescate</w:t>
      </w:r>
      <w:r w:rsidRPr="005401B3">
        <w:rPr>
          <w:rFonts w:ascii="Times New Roman" w:hAnsi="Times New Roman" w:cs="Times New Roman"/>
          <w:sz w:val="24"/>
          <w:szCs w:val="24"/>
          <w:lang w:val="es"/>
        </w:rPr>
        <w:t>.</w:t>
      </w:r>
    </w:p>
    <w:p w14:paraId="1D4BFFAE" w14:textId="0BEB483A" w:rsidR="00427BA2" w:rsidRPr="00FA33A6" w:rsidRDefault="00427BA2" w:rsidP="00427BA2">
      <w:pPr>
        <w:pStyle w:val="ListParagraph"/>
        <w:numPr>
          <w:ilvl w:val="0"/>
          <w:numId w:val="1"/>
        </w:numPr>
        <w:tabs>
          <w:tab w:val="left" w:pos="1102"/>
        </w:tabs>
        <w:spacing w:line="256" w:lineRule="auto"/>
        <w:ind w:left="1096" w:right="831" w:hanging="358"/>
        <w:rPr>
          <w:rFonts w:ascii="Times New Roman" w:hAnsi="Times New Roman" w:cs="Times New Roman"/>
          <w:color w:val="363638"/>
          <w:sz w:val="24"/>
          <w:szCs w:val="24"/>
        </w:rPr>
      </w:pPr>
      <w:r w:rsidRPr="00FA33A6">
        <w:rPr>
          <w:rFonts w:ascii="Times New Roman" w:hAnsi="Times New Roman" w:cs="Times New Roman"/>
          <w:color w:val="363638"/>
          <w:w w:val="105"/>
          <w:sz w:val="24"/>
          <w:szCs w:val="24"/>
          <w:lang w:val="es"/>
        </w:rPr>
        <w:t xml:space="preserve">La superficie de una escalera no debe tener menos de 6'-0" de ancho y no menos de 7'-0" de profundidad. La superficie de la </w:t>
      </w:r>
      <w:r w:rsidRPr="00FA33A6">
        <w:rPr>
          <w:rFonts w:ascii="Times New Roman" w:hAnsi="Times New Roman" w:cs="Times New Roman"/>
          <w:color w:val="363638"/>
          <w:spacing w:val="4"/>
          <w:w w:val="105"/>
          <w:sz w:val="24"/>
          <w:szCs w:val="24"/>
          <w:lang w:val="es"/>
        </w:rPr>
        <w:t>escalera se situará</w:t>
      </w:r>
      <w:r w:rsidRPr="00FA33A6">
        <w:rPr>
          <w:rFonts w:ascii="Times New Roman" w:hAnsi="Times New Roman" w:cs="Times New Roman"/>
          <w:color w:val="363638"/>
          <w:w w:val="105"/>
          <w:sz w:val="24"/>
          <w:szCs w:val="24"/>
          <w:lang w:val="es"/>
        </w:rPr>
        <w:t xml:space="preserve"> debajo de las ventanas de </w:t>
      </w:r>
      <w:r w:rsidR="00566E90">
        <w:rPr>
          <w:rFonts w:ascii="Times New Roman" w:hAnsi="Times New Roman" w:cs="Times New Roman"/>
          <w:color w:val="1F1F1F"/>
          <w:w w:val="105"/>
          <w:sz w:val="24"/>
          <w:szCs w:val="24"/>
          <w:lang w:val="es"/>
        </w:rPr>
        <w:t>resca</w:t>
      </w:r>
      <w:r w:rsidR="000C6D99">
        <w:rPr>
          <w:rFonts w:ascii="Times New Roman" w:hAnsi="Times New Roman" w:cs="Times New Roman"/>
          <w:color w:val="1F1F1F"/>
          <w:w w:val="105"/>
          <w:sz w:val="24"/>
          <w:szCs w:val="24"/>
          <w:lang w:val="es"/>
        </w:rPr>
        <w:t>te</w:t>
      </w:r>
      <w:r w:rsidRPr="00FA33A6">
        <w:rPr>
          <w:rFonts w:ascii="Times New Roman" w:hAnsi="Times New Roman" w:cs="Times New Roman"/>
          <w:color w:val="363638"/>
          <w:w w:val="105"/>
          <w:sz w:val="24"/>
          <w:szCs w:val="24"/>
          <w:lang w:val="es"/>
        </w:rPr>
        <w:t>.</w:t>
      </w:r>
    </w:p>
    <w:p w14:paraId="079C8723" w14:textId="527973E5" w:rsidR="00427BA2" w:rsidRPr="00FA33A6" w:rsidRDefault="00427BA2" w:rsidP="00427BA2">
      <w:pPr>
        <w:pStyle w:val="ListParagraph"/>
        <w:numPr>
          <w:ilvl w:val="0"/>
          <w:numId w:val="1"/>
        </w:numPr>
        <w:tabs>
          <w:tab w:val="left" w:pos="1101"/>
        </w:tabs>
        <w:spacing w:before="6" w:line="261" w:lineRule="auto"/>
        <w:ind w:left="1096" w:right="642" w:hanging="363"/>
        <w:rPr>
          <w:rFonts w:ascii="Times New Roman" w:hAnsi="Times New Roman" w:cs="Times New Roman"/>
          <w:color w:val="363638"/>
          <w:sz w:val="24"/>
          <w:szCs w:val="24"/>
        </w:rPr>
      </w:pPr>
      <w:r w:rsidRPr="00FA33A6">
        <w:rPr>
          <w:rFonts w:ascii="Times New Roman" w:hAnsi="Times New Roman" w:cs="Times New Roman"/>
          <w:color w:val="363638"/>
          <w:w w:val="105"/>
          <w:sz w:val="24"/>
          <w:szCs w:val="24"/>
          <w:lang w:val="es"/>
        </w:rPr>
        <w:t>La superficie de la</w:t>
      </w:r>
      <w:r w:rsidRPr="005401B3">
        <w:rPr>
          <w:rFonts w:ascii="Times New Roman" w:hAnsi="Times New Roman" w:cs="Times New Roman"/>
          <w:sz w:val="24"/>
          <w:szCs w:val="24"/>
          <w:lang w:val="es"/>
        </w:rPr>
        <w:t xml:space="preserve"> escalera </w:t>
      </w:r>
      <w:r w:rsidRPr="00FA33A6">
        <w:rPr>
          <w:rFonts w:ascii="Times New Roman" w:hAnsi="Times New Roman" w:cs="Times New Roman"/>
          <w:color w:val="1F1F1F"/>
          <w:w w:val="105"/>
          <w:sz w:val="24"/>
          <w:szCs w:val="24"/>
          <w:lang w:val="es"/>
        </w:rPr>
        <w:t xml:space="preserve">debe diseñarse </w:t>
      </w:r>
      <w:r w:rsidRPr="005401B3">
        <w:rPr>
          <w:rFonts w:ascii="Times New Roman" w:hAnsi="Times New Roman" w:cs="Times New Roman"/>
          <w:sz w:val="24"/>
          <w:szCs w:val="24"/>
          <w:lang w:val="es"/>
        </w:rPr>
        <w:t xml:space="preserve">de </w:t>
      </w:r>
      <w:r w:rsidRPr="00FA33A6">
        <w:rPr>
          <w:rFonts w:ascii="Times New Roman" w:hAnsi="Times New Roman" w:cs="Times New Roman"/>
          <w:color w:val="363638"/>
          <w:w w:val="105"/>
          <w:sz w:val="24"/>
          <w:szCs w:val="24"/>
          <w:lang w:val="es"/>
        </w:rPr>
        <w:t xml:space="preserve">manera que el ángulo de inclinación extendido de la escalera sea de al menos 70 </w:t>
      </w:r>
      <w:r w:rsidRPr="005401B3">
        <w:rPr>
          <w:rFonts w:ascii="Times New Roman" w:hAnsi="Times New Roman" w:cs="Times New Roman"/>
          <w:sz w:val="24"/>
          <w:szCs w:val="24"/>
          <w:lang w:val="es"/>
        </w:rPr>
        <w:t>grados</w:t>
      </w:r>
      <w:r w:rsidRPr="00FA33A6">
        <w:rPr>
          <w:rFonts w:ascii="Times New Roman" w:hAnsi="Times New Roman" w:cs="Times New Roman"/>
          <w:color w:val="363638"/>
          <w:w w:val="105"/>
          <w:sz w:val="24"/>
          <w:szCs w:val="24"/>
          <w:lang w:val="es"/>
        </w:rPr>
        <w:t xml:space="preserve"> y no mayor de 76 grados con respecto a la horizontal. Una manera fácil de</w:t>
      </w:r>
      <w:r w:rsidRPr="00FA33A6">
        <w:rPr>
          <w:rFonts w:ascii="Times New Roman" w:hAnsi="Times New Roman" w:cs="Times New Roman"/>
          <w:color w:val="1F1F1F"/>
          <w:w w:val="105"/>
          <w:sz w:val="24"/>
          <w:szCs w:val="24"/>
          <w:lang w:val="es"/>
        </w:rPr>
        <w:t xml:space="preserve"> determinar</w:t>
      </w:r>
      <w:r w:rsidRPr="005401B3">
        <w:rPr>
          <w:rFonts w:ascii="Times New Roman" w:hAnsi="Times New Roman" w:cs="Times New Roman"/>
          <w:sz w:val="24"/>
          <w:szCs w:val="24"/>
          <w:lang w:val="es"/>
        </w:rPr>
        <w:t xml:space="preserve"> la </w:t>
      </w:r>
      <w:r w:rsidRPr="00FA33A6">
        <w:rPr>
          <w:rFonts w:ascii="Times New Roman" w:hAnsi="Times New Roman" w:cs="Times New Roman"/>
          <w:color w:val="363638"/>
          <w:w w:val="105"/>
          <w:sz w:val="24"/>
          <w:szCs w:val="24"/>
          <w:lang w:val="es"/>
        </w:rPr>
        <w:t>diferencia</w:t>
      </w:r>
      <w:r w:rsidRPr="005401B3">
        <w:rPr>
          <w:rFonts w:ascii="Times New Roman" w:hAnsi="Times New Roman" w:cs="Times New Roman"/>
          <w:sz w:val="24"/>
          <w:szCs w:val="24"/>
          <w:lang w:val="es"/>
        </w:rPr>
        <w:t xml:space="preserve"> entre el </w:t>
      </w:r>
      <w:r w:rsidRPr="00FA33A6">
        <w:rPr>
          <w:rFonts w:ascii="Times New Roman" w:hAnsi="Times New Roman" w:cs="Times New Roman"/>
          <w:color w:val="363638"/>
          <w:w w:val="105"/>
          <w:sz w:val="24"/>
          <w:szCs w:val="24"/>
          <w:lang w:val="es"/>
        </w:rPr>
        <w:t>edificio</w:t>
      </w:r>
      <w:r w:rsidRPr="005401B3">
        <w:rPr>
          <w:rFonts w:ascii="Times New Roman" w:hAnsi="Times New Roman" w:cs="Times New Roman"/>
          <w:sz w:val="24"/>
          <w:szCs w:val="24"/>
          <w:lang w:val="es"/>
        </w:rPr>
        <w:t xml:space="preserve"> y</w:t>
      </w:r>
      <w:r w:rsidRPr="005401B3">
        <w:rPr>
          <w:rFonts w:ascii="Times New Roman" w:hAnsi="Times New Roman" w:cs="Times New Roman"/>
          <w:color w:val="363638"/>
          <w:spacing w:val="14"/>
          <w:w w:val="105"/>
          <w:sz w:val="24"/>
          <w:szCs w:val="24"/>
          <w:lang w:val="es"/>
        </w:rPr>
        <w:t xml:space="preserve"> </w:t>
      </w:r>
      <w:r w:rsidRPr="00FA33A6">
        <w:rPr>
          <w:rFonts w:ascii="Times New Roman" w:hAnsi="Times New Roman" w:cs="Times New Roman"/>
          <w:color w:val="363638"/>
          <w:spacing w:val="14"/>
          <w:w w:val="105"/>
          <w:sz w:val="24"/>
          <w:szCs w:val="24"/>
          <w:lang w:val="es"/>
        </w:rPr>
        <w:t>la</w:t>
      </w:r>
      <w:r w:rsidRPr="005401B3">
        <w:rPr>
          <w:rFonts w:ascii="Times New Roman" w:hAnsi="Times New Roman" w:cs="Times New Roman"/>
          <w:sz w:val="24"/>
          <w:szCs w:val="24"/>
          <w:lang w:val="es"/>
        </w:rPr>
        <w:t xml:space="preserve"> base de la escalera es dividir la</w:t>
      </w:r>
      <w:r w:rsidRPr="005401B3">
        <w:rPr>
          <w:rFonts w:ascii="Times New Roman" w:hAnsi="Times New Roman" w:cs="Times New Roman"/>
          <w:color w:val="1F1F1F"/>
          <w:w w:val="105"/>
          <w:sz w:val="24"/>
          <w:szCs w:val="24"/>
          <w:lang w:val="es"/>
        </w:rPr>
        <w:t xml:space="preserve"> </w:t>
      </w:r>
      <w:r w:rsidR="00222E7B" w:rsidRPr="00FA33A6">
        <w:rPr>
          <w:rFonts w:ascii="Times New Roman" w:hAnsi="Times New Roman" w:cs="Times New Roman"/>
          <w:color w:val="1F1F1F"/>
          <w:w w:val="105"/>
          <w:sz w:val="24"/>
          <w:szCs w:val="24"/>
          <w:lang w:val="es"/>
        </w:rPr>
        <w:t xml:space="preserve">longitud </w:t>
      </w:r>
      <w:r w:rsidR="00222E7B" w:rsidRPr="00FA33A6">
        <w:rPr>
          <w:rFonts w:ascii="Times New Roman" w:hAnsi="Times New Roman" w:cs="Times New Roman"/>
          <w:color w:val="363638"/>
          <w:w w:val="105"/>
          <w:sz w:val="24"/>
          <w:szCs w:val="24"/>
          <w:lang w:val="es"/>
        </w:rPr>
        <w:t>requerida</w:t>
      </w:r>
      <w:r w:rsidRPr="00FA33A6">
        <w:rPr>
          <w:rFonts w:ascii="Times New Roman" w:hAnsi="Times New Roman" w:cs="Times New Roman"/>
          <w:color w:val="363638"/>
          <w:spacing w:val="20"/>
          <w:w w:val="105"/>
          <w:sz w:val="24"/>
          <w:szCs w:val="24"/>
          <w:lang w:val="es"/>
        </w:rPr>
        <w:t xml:space="preserve"> de </w:t>
      </w:r>
      <w:r w:rsidRPr="00FA33A6">
        <w:rPr>
          <w:rFonts w:ascii="Times New Roman" w:hAnsi="Times New Roman" w:cs="Times New Roman"/>
          <w:color w:val="363638"/>
          <w:w w:val="105"/>
          <w:sz w:val="24"/>
          <w:szCs w:val="24"/>
          <w:lang w:val="es"/>
        </w:rPr>
        <w:t>la</w:t>
      </w:r>
      <w:r w:rsidRPr="00FA33A6">
        <w:rPr>
          <w:rFonts w:ascii="Times New Roman" w:hAnsi="Times New Roman" w:cs="Times New Roman"/>
          <w:color w:val="1F1F1F"/>
          <w:w w:val="105"/>
          <w:sz w:val="24"/>
          <w:szCs w:val="24"/>
          <w:lang w:val="es"/>
        </w:rPr>
        <w:t xml:space="preserve"> escalera por</w:t>
      </w:r>
      <w:r w:rsidRPr="00FA33A6">
        <w:rPr>
          <w:rFonts w:ascii="Times New Roman" w:hAnsi="Times New Roman" w:cs="Times New Roman"/>
          <w:color w:val="363638"/>
          <w:w w:val="105"/>
          <w:sz w:val="24"/>
          <w:szCs w:val="24"/>
          <w:lang w:val="es"/>
        </w:rPr>
        <w:t xml:space="preserve"> cuatro.</w:t>
      </w:r>
    </w:p>
    <w:p w14:paraId="1AF903C9" w14:textId="4ED2861D" w:rsidR="00427BA2" w:rsidRPr="00FA33A6" w:rsidRDefault="00427BA2" w:rsidP="00427BA2">
      <w:pPr>
        <w:pStyle w:val="ListParagraph"/>
        <w:numPr>
          <w:ilvl w:val="0"/>
          <w:numId w:val="1"/>
        </w:numPr>
        <w:tabs>
          <w:tab w:val="left" w:pos="1101"/>
        </w:tabs>
        <w:spacing w:line="295" w:lineRule="exact"/>
        <w:ind w:left="1100" w:hanging="361"/>
        <w:rPr>
          <w:rFonts w:ascii="Times New Roman" w:hAnsi="Times New Roman" w:cs="Times New Roman"/>
          <w:color w:val="363638"/>
          <w:sz w:val="24"/>
          <w:szCs w:val="24"/>
        </w:rPr>
      </w:pPr>
      <w:r w:rsidRPr="00FA33A6">
        <w:rPr>
          <w:rFonts w:ascii="Times New Roman" w:hAnsi="Times New Roman" w:cs="Times New Roman"/>
          <w:color w:val="1F1F1F"/>
          <w:w w:val="105"/>
          <w:sz w:val="24"/>
          <w:szCs w:val="24"/>
          <w:lang w:val="es"/>
        </w:rPr>
        <w:t>La instalación de la escalera no</w:t>
      </w:r>
      <w:r w:rsidRPr="00FA33A6">
        <w:rPr>
          <w:rFonts w:ascii="Times New Roman" w:hAnsi="Times New Roman" w:cs="Times New Roman"/>
          <w:color w:val="363638"/>
          <w:w w:val="105"/>
          <w:sz w:val="24"/>
          <w:szCs w:val="24"/>
          <w:lang w:val="es"/>
        </w:rPr>
        <w:t xml:space="preserve"> debe estar obstruida por características arquitectónicas</w:t>
      </w:r>
      <w:r w:rsidRPr="00FA33A6">
        <w:rPr>
          <w:rFonts w:ascii="Times New Roman" w:hAnsi="Times New Roman" w:cs="Times New Roman"/>
          <w:color w:val="505052"/>
          <w:w w:val="105"/>
          <w:sz w:val="24"/>
          <w:szCs w:val="24"/>
          <w:lang w:val="es"/>
        </w:rPr>
        <w:t>,</w:t>
      </w:r>
      <w:r w:rsidRPr="00FA33A6">
        <w:rPr>
          <w:rFonts w:ascii="Times New Roman" w:hAnsi="Times New Roman" w:cs="Times New Roman"/>
          <w:color w:val="363638"/>
          <w:w w:val="105"/>
          <w:sz w:val="24"/>
          <w:szCs w:val="24"/>
          <w:lang w:val="es"/>
        </w:rPr>
        <w:t xml:space="preserve"> árboles o paisajismo</w:t>
      </w:r>
      <w:r w:rsidRPr="00FA33A6">
        <w:rPr>
          <w:rFonts w:ascii="Times New Roman" w:hAnsi="Times New Roman" w:cs="Times New Roman"/>
          <w:color w:val="0C0C0C"/>
          <w:w w:val="105"/>
          <w:sz w:val="24"/>
          <w:szCs w:val="24"/>
          <w:lang w:val="es"/>
        </w:rPr>
        <w:t>.</w:t>
      </w:r>
    </w:p>
    <w:p w14:paraId="5E130717" w14:textId="77777777" w:rsidR="00427BA2" w:rsidRPr="00FA33A6" w:rsidRDefault="00427BA2" w:rsidP="00427BA2">
      <w:pPr>
        <w:pStyle w:val="ListParagraph"/>
        <w:numPr>
          <w:ilvl w:val="0"/>
          <w:numId w:val="1"/>
        </w:numPr>
        <w:tabs>
          <w:tab w:val="left" w:pos="1101"/>
        </w:tabs>
        <w:spacing w:before="14"/>
        <w:ind w:left="1100" w:hanging="358"/>
        <w:rPr>
          <w:rFonts w:ascii="Times New Roman" w:hAnsi="Times New Roman" w:cs="Times New Roman"/>
          <w:color w:val="363638"/>
          <w:sz w:val="24"/>
          <w:szCs w:val="24"/>
        </w:rPr>
      </w:pPr>
      <w:r w:rsidRPr="00FA33A6">
        <w:rPr>
          <w:rFonts w:ascii="Times New Roman" w:hAnsi="Times New Roman" w:cs="Times New Roman"/>
          <w:color w:val="1F1F1F"/>
          <w:w w:val="105"/>
          <w:sz w:val="24"/>
          <w:szCs w:val="24"/>
          <w:lang w:val="es"/>
        </w:rPr>
        <w:t xml:space="preserve">Se requiere un espacio libre mínimo de 3'-0" de cualquier obstrucción y de la base de la escalera. </w:t>
      </w:r>
    </w:p>
    <w:p w14:paraId="1B03EBBA" w14:textId="7326A19A" w:rsidR="00427BA2" w:rsidRPr="00FA33A6" w:rsidRDefault="00427BA2" w:rsidP="00427BA2">
      <w:pPr>
        <w:pStyle w:val="ListParagraph"/>
        <w:numPr>
          <w:ilvl w:val="0"/>
          <w:numId w:val="1"/>
        </w:numPr>
        <w:tabs>
          <w:tab w:val="left" w:pos="1104"/>
        </w:tabs>
        <w:spacing w:before="26" w:line="296" w:lineRule="exact"/>
        <w:ind w:left="1095" w:right="661" w:hanging="363"/>
        <w:rPr>
          <w:rFonts w:ascii="Times New Roman" w:hAnsi="Times New Roman" w:cs="Times New Roman"/>
          <w:sz w:val="24"/>
          <w:szCs w:val="24"/>
        </w:rPr>
      </w:pPr>
      <w:r w:rsidRPr="00FA33A6">
        <w:rPr>
          <w:rFonts w:ascii="Times New Roman" w:hAnsi="Times New Roman" w:cs="Times New Roman"/>
          <w:color w:val="363638"/>
          <w:w w:val="105"/>
          <w:sz w:val="24"/>
          <w:szCs w:val="24"/>
          <w:lang w:val="es"/>
        </w:rPr>
        <w:t>La superficie de la</w:t>
      </w:r>
      <w:r w:rsidRPr="005401B3">
        <w:rPr>
          <w:rFonts w:ascii="Times New Roman" w:hAnsi="Times New Roman" w:cs="Times New Roman"/>
          <w:sz w:val="24"/>
          <w:szCs w:val="24"/>
          <w:lang w:val="es"/>
        </w:rPr>
        <w:t xml:space="preserve"> escalera debe estar</w:t>
      </w:r>
      <w:r w:rsidRPr="00FA33A6">
        <w:rPr>
          <w:rFonts w:ascii="Times New Roman" w:hAnsi="Times New Roman" w:cs="Times New Roman"/>
          <w:color w:val="363638"/>
          <w:spacing w:val="-2"/>
          <w:w w:val="110"/>
          <w:sz w:val="24"/>
          <w:szCs w:val="24"/>
          <w:lang w:val="es"/>
        </w:rPr>
        <w:t xml:space="preserve"> nivelada</w:t>
      </w:r>
      <w:r w:rsidRPr="005401B3">
        <w:rPr>
          <w:rFonts w:ascii="Times New Roman" w:hAnsi="Times New Roman" w:cs="Times New Roman"/>
          <w:sz w:val="24"/>
          <w:szCs w:val="24"/>
          <w:lang w:val="es"/>
        </w:rPr>
        <w:t xml:space="preserve">, </w:t>
      </w:r>
      <w:r w:rsidRPr="00FA33A6">
        <w:rPr>
          <w:rFonts w:ascii="Times New Roman" w:hAnsi="Times New Roman" w:cs="Times New Roman"/>
          <w:color w:val="363638"/>
          <w:spacing w:val="-2"/>
          <w:w w:val="110"/>
          <w:sz w:val="24"/>
          <w:szCs w:val="24"/>
          <w:lang w:val="es"/>
        </w:rPr>
        <w:t>ser antideslizante</w:t>
      </w:r>
      <w:r w:rsidRPr="005401B3">
        <w:rPr>
          <w:rFonts w:ascii="Times New Roman" w:hAnsi="Times New Roman" w:cs="Times New Roman"/>
          <w:sz w:val="24"/>
          <w:szCs w:val="24"/>
          <w:lang w:val="es"/>
        </w:rPr>
        <w:t xml:space="preserve"> y </w:t>
      </w:r>
      <w:r w:rsidRPr="00FA33A6">
        <w:rPr>
          <w:rFonts w:ascii="Times New Roman" w:hAnsi="Times New Roman" w:cs="Times New Roman"/>
          <w:color w:val="363638"/>
          <w:spacing w:val="-1"/>
          <w:w w:val="110"/>
          <w:sz w:val="24"/>
          <w:szCs w:val="24"/>
          <w:lang w:val="es"/>
        </w:rPr>
        <w:t>capaz</w:t>
      </w:r>
      <w:r w:rsidRPr="005401B3">
        <w:rPr>
          <w:rFonts w:ascii="Times New Roman" w:hAnsi="Times New Roman" w:cs="Times New Roman"/>
          <w:sz w:val="24"/>
          <w:szCs w:val="24"/>
          <w:lang w:val="es"/>
        </w:rPr>
        <w:t xml:space="preserve"> de </w:t>
      </w:r>
      <w:r w:rsidRPr="00FA33A6">
        <w:rPr>
          <w:rFonts w:ascii="Times New Roman" w:hAnsi="Times New Roman" w:cs="Times New Roman"/>
          <w:color w:val="363638"/>
          <w:spacing w:val="-1"/>
          <w:w w:val="110"/>
          <w:sz w:val="24"/>
          <w:szCs w:val="24"/>
          <w:lang w:val="es"/>
        </w:rPr>
        <w:t>soportar el peso de la escalera</w:t>
      </w:r>
      <w:r w:rsidRPr="00FA33A6">
        <w:rPr>
          <w:rFonts w:ascii="Times New Roman" w:hAnsi="Times New Roman" w:cs="Times New Roman"/>
          <w:color w:val="505052"/>
          <w:spacing w:val="-1"/>
          <w:w w:val="110"/>
          <w:sz w:val="24"/>
          <w:szCs w:val="24"/>
          <w:lang w:val="es"/>
        </w:rPr>
        <w:t>,</w:t>
      </w:r>
      <w:r w:rsidRPr="005401B3">
        <w:rPr>
          <w:rFonts w:ascii="Times New Roman" w:hAnsi="Times New Roman" w:cs="Times New Roman"/>
          <w:sz w:val="24"/>
          <w:szCs w:val="24"/>
          <w:lang w:val="es"/>
        </w:rPr>
        <w:t xml:space="preserve"> los</w:t>
      </w:r>
      <w:r w:rsidRPr="005401B3">
        <w:rPr>
          <w:rFonts w:ascii="Times New Roman" w:hAnsi="Times New Roman" w:cs="Times New Roman"/>
          <w:color w:val="363638"/>
          <w:w w:val="105"/>
          <w:sz w:val="24"/>
          <w:szCs w:val="24"/>
          <w:lang w:val="es"/>
        </w:rPr>
        <w:t xml:space="preserve"> </w:t>
      </w:r>
      <w:r w:rsidRPr="00FA33A6">
        <w:rPr>
          <w:rFonts w:ascii="Times New Roman" w:hAnsi="Times New Roman" w:cs="Times New Roman"/>
          <w:color w:val="363638"/>
          <w:w w:val="105"/>
          <w:sz w:val="24"/>
          <w:szCs w:val="24"/>
          <w:lang w:val="es"/>
        </w:rPr>
        <w:t>bomberos</w:t>
      </w:r>
      <w:r w:rsidRPr="00FA33A6">
        <w:rPr>
          <w:rFonts w:ascii="Times New Roman" w:hAnsi="Times New Roman" w:cs="Times New Roman"/>
          <w:color w:val="1F1F1F"/>
          <w:w w:val="105"/>
          <w:sz w:val="24"/>
          <w:szCs w:val="24"/>
          <w:lang w:val="es"/>
        </w:rPr>
        <w:t xml:space="preserve"> en </w:t>
      </w:r>
      <w:r w:rsidRPr="005401B3">
        <w:rPr>
          <w:rFonts w:ascii="Times New Roman" w:hAnsi="Times New Roman" w:cs="Times New Roman"/>
          <w:sz w:val="24"/>
          <w:szCs w:val="24"/>
          <w:lang w:val="es"/>
        </w:rPr>
        <w:t>equipo</w:t>
      </w:r>
      <w:r w:rsidRPr="00FA33A6">
        <w:rPr>
          <w:rFonts w:ascii="Times New Roman" w:hAnsi="Times New Roman" w:cs="Times New Roman"/>
          <w:color w:val="505052"/>
          <w:w w:val="105"/>
          <w:sz w:val="24"/>
          <w:szCs w:val="24"/>
          <w:lang w:val="es"/>
        </w:rPr>
        <w:t xml:space="preserve">, </w:t>
      </w:r>
      <w:r w:rsidRPr="005401B3">
        <w:rPr>
          <w:rFonts w:ascii="Times New Roman" w:hAnsi="Times New Roman" w:cs="Times New Roman"/>
          <w:sz w:val="24"/>
          <w:szCs w:val="24"/>
          <w:lang w:val="es"/>
        </w:rPr>
        <w:t xml:space="preserve">el </w:t>
      </w:r>
      <w:r w:rsidRPr="00FA33A6">
        <w:rPr>
          <w:rFonts w:ascii="Times New Roman" w:hAnsi="Times New Roman" w:cs="Times New Roman"/>
          <w:color w:val="363638"/>
          <w:w w:val="105"/>
          <w:sz w:val="24"/>
          <w:szCs w:val="24"/>
          <w:lang w:val="es"/>
        </w:rPr>
        <w:t>equipo electrónico y las personas</w:t>
      </w:r>
      <w:r w:rsidRPr="00FA33A6">
        <w:rPr>
          <w:rFonts w:ascii="Times New Roman" w:hAnsi="Times New Roman" w:cs="Times New Roman"/>
          <w:color w:val="1F1F1F"/>
          <w:w w:val="105"/>
          <w:sz w:val="24"/>
          <w:szCs w:val="24"/>
          <w:lang w:val="es"/>
        </w:rPr>
        <w:t xml:space="preserve"> que </w:t>
      </w:r>
      <w:r w:rsidRPr="00FA33A6">
        <w:rPr>
          <w:rFonts w:ascii="Times New Roman" w:hAnsi="Times New Roman" w:cs="Times New Roman"/>
          <w:color w:val="363638"/>
          <w:w w:val="105"/>
          <w:sz w:val="24"/>
          <w:szCs w:val="24"/>
          <w:lang w:val="es"/>
        </w:rPr>
        <w:t xml:space="preserve">se </w:t>
      </w:r>
      <w:r w:rsidRPr="00FA33A6">
        <w:rPr>
          <w:rFonts w:ascii="Times New Roman" w:hAnsi="Times New Roman" w:cs="Times New Roman"/>
          <w:color w:val="505052"/>
          <w:w w:val="105"/>
          <w:sz w:val="24"/>
          <w:szCs w:val="24"/>
          <w:lang w:val="es"/>
        </w:rPr>
        <w:t>van</w:t>
      </w:r>
      <w:r w:rsidRPr="005401B3">
        <w:rPr>
          <w:rFonts w:ascii="Times New Roman" w:hAnsi="Times New Roman" w:cs="Times New Roman"/>
          <w:sz w:val="24"/>
          <w:szCs w:val="24"/>
          <w:lang w:val="es"/>
        </w:rPr>
        <w:t xml:space="preserve"> a </w:t>
      </w:r>
      <w:r w:rsidRPr="00FA33A6">
        <w:rPr>
          <w:rFonts w:ascii="Times New Roman" w:hAnsi="Times New Roman" w:cs="Times New Roman"/>
          <w:color w:val="363638"/>
          <w:w w:val="105"/>
          <w:sz w:val="24"/>
          <w:szCs w:val="24"/>
          <w:lang w:val="es"/>
        </w:rPr>
        <w:t>recuperar</w:t>
      </w:r>
      <w:r w:rsidRPr="00FA33A6">
        <w:rPr>
          <w:rFonts w:ascii="Times New Roman" w:hAnsi="Times New Roman" w:cs="Times New Roman"/>
          <w:color w:val="505052"/>
          <w:w w:val="105"/>
          <w:sz w:val="24"/>
          <w:szCs w:val="24"/>
          <w:lang w:val="es"/>
        </w:rPr>
        <w:t xml:space="preserve">. </w:t>
      </w:r>
      <w:r w:rsidRPr="00FA33A6">
        <w:rPr>
          <w:rFonts w:ascii="Times New Roman" w:hAnsi="Times New Roman" w:cs="Times New Roman"/>
          <w:color w:val="363638"/>
          <w:w w:val="105"/>
          <w:sz w:val="24"/>
          <w:szCs w:val="24"/>
          <w:lang w:val="es"/>
        </w:rPr>
        <w:t>La superficie</w:t>
      </w:r>
      <w:r w:rsidRPr="005401B3">
        <w:rPr>
          <w:rFonts w:ascii="Times New Roman" w:hAnsi="Times New Roman" w:cs="Times New Roman"/>
          <w:sz w:val="24"/>
          <w:szCs w:val="24"/>
          <w:lang w:val="es"/>
        </w:rPr>
        <w:t xml:space="preserve"> de la escalera </w:t>
      </w:r>
      <w:r w:rsidRPr="00FA33A6">
        <w:rPr>
          <w:rFonts w:ascii="Times New Roman" w:hAnsi="Times New Roman" w:cs="Times New Roman"/>
          <w:color w:val="363638"/>
          <w:w w:val="105"/>
          <w:sz w:val="24"/>
          <w:szCs w:val="24"/>
          <w:lang w:val="es"/>
        </w:rPr>
        <w:t xml:space="preserve">debe </w:t>
      </w:r>
      <w:r w:rsidRPr="00FA33A6">
        <w:rPr>
          <w:rFonts w:ascii="Times New Roman" w:hAnsi="Times New Roman" w:cs="Times New Roman"/>
          <w:color w:val="1F1F1F"/>
          <w:w w:val="105"/>
          <w:sz w:val="24"/>
          <w:szCs w:val="24"/>
          <w:lang w:val="es"/>
        </w:rPr>
        <w:t xml:space="preserve">estar </w:t>
      </w:r>
      <w:r w:rsidRPr="00FA33A6">
        <w:rPr>
          <w:rFonts w:ascii="Times New Roman" w:hAnsi="Times New Roman" w:cs="Times New Roman"/>
          <w:color w:val="363638"/>
          <w:spacing w:val="-9"/>
          <w:w w:val="105"/>
          <w:sz w:val="24"/>
          <w:szCs w:val="24"/>
          <w:lang w:val="es"/>
        </w:rPr>
        <w:t xml:space="preserve">diseñada para </w:t>
      </w:r>
      <w:r w:rsidRPr="00FA33A6">
        <w:rPr>
          <w:rFonts w:ascii="Times New Roman" w:hAnsi="Times New Roman" w:cs="Times New Roman"/>
          <w:color w:val="1F1F1F"/>
          <w:w w:val="105"/>
          <w:sz w:val="24"/>
          <w:szCs w:val="24"/>
          <w:lang w:val="es"/>
        </w:rPr>
        <w:t>soportar</w:t>
      </w:r>
      <w:r w:rsidRPr="00FA33A6">
        <w:rPr>
          <w:rFonts w:ascii="Times New Roman" w:hAnsi="Times New Roman" w:cs="Times New Roman"/>
          <w:color w:val="363638"/>
          <w:w w:val="105"/>
          <w:sz w:val="24"/>
          <w:szCs w:val="24"/>
          <w:lang w:val="es"/>
        </w:rPr>
        <w:t xml:space="preserve"> una carga mínima</w:t>
      </w:r>
      <w:r w:rsidRPr="00FA33A6">
        <w:rPr>
          <w:rFonts w:ascii="Times New Roman" w:hAnsi="Times New Roman" w:cs="Times New Roman"/>
          <w:color w:val="363638"/>
          <w:spacing w:val="50"/>
          <w:w w:val="105"/>
          <w:sz w:val="24"/>
          <w:szCs w:val="24"/>
          <w:lang w:val="es"/>
        </w:rPr>
        <w:t xml:space="preserve"> de</w:t>
      </w:r>
      <w:r w:rsidRPr="00FA33A6">
        <w:rPr>
          <w:rFonts w:ascii="Times New Roman" w:hAnsi="Times New Roman" w:cs="Times New Roman"/>
          <w:color w:val="363638"/>
          <w:w w:val="105"/>
          <w:sz w:val="24"/>
          <w:szCs w:val="24"/>
          <w:lang w:val="es"/>
        </w:rPr>
        <w:t xml:space="preserve"> 1000 libras.</w:t>
      </w:r>
      <w:r w:rsidRPr="00FA33A6">
        <w:rPr>
          <w:rFonts w:ascii="Times New Roman" w:hAnsi="Times New Roman" w:cs="Times New Roman"/>
          <w:color w:val="363638"/>
          <w:spacing w:val="-4"/>
          <w:w w:val="105"/>
          <w:sz w:val="24"/>
          <w:szCs w:val="24"/>
          <w:lang w:val="es"/>
        </w:rPr>
        <w:t xml:space="preserve"> La tierra dura </w:t>
      </w:r>
      <w:r w:rsidRPr="00FA33A6">
        <w:rPr>
          <w:rFonts w:ascii="Times New Roman" w:hAnsi="Times New Roman" w:cs="Times New Roman"/>
          <w:color w:val="363638"/>
          <w:w w:val="105"/>
          <w:sz w:val="24"/>
          <w:szCs w:val="24"/>
          <w:lang w:val="es"/>
        </w:rPr>
        <w:t xml:space="preserve">compacta </w:t>
      </w:r>
      <w:proofErr w:type="spellStart"/>
      <w:r w:rsidR="6DA68D75" w:rsidRPr="00FA33A6">
        <w:rPr>
          <w:rFonts w:ascii="Times New Roman" w:hAnsi="Times New Roman" w:cs="Times New Roman"/>
          <w:color w:val="363638"/>
          <w:w w:val="105"/>
          <w:sz w:val="24"/>
          <w:szCs w:val="24"/>
          <w:lang w:val="es"/>
        </w:rPr>
        <w:t>o</w:t>
      </w:r>
      <w:proofErr w:type="spellEnd"/>
      <w:r w:rsidRPr="00FA33A6">
        <w:rPr>
          <w:rFonts w:ascii="Times New Roman" w:hAnsi="Times New Roman" w:cs="Times New Roman"/>
          <w:color w:val="363638"/>
          <w:w w:val="105"/>
          <w:sz w:val="24"/>
          <w:szCs w:val="24"/>
          <w:lang w:val="es"/>
        </w:rPr>
        <w:t xml:space="preserve"> otr</w:t>
      </w:r>
      <w:r w:rsidR="00480B53">
        <w:rPr>
          <w:rFonts w:ascii="Times New Roman" w:hAnsi="Times New Roman" w:cs="Times New Roman"/>
          <w:color w:val="363638"/>
          <w:w w:val="105"/>
          <w:sz w:val="24"/>
          <w:szCs w:val="24"/>
          <w:lang w:val="es"/>
        </w:rPr>
        <w:t xml:space="preserve">a </w:t>
      </w:r>
      <w:r w:rsidR="00FF126D">
        <w:rPr>
          <w:rFonts w:ascii="Times New Roman" w:hAnsi="Times New Roman" w:cs="Times New Roman"/>
          <w:color w:val="363638"/>
          <w:w w:val="105"/>
          <w:sz w:val="24"/>
          <w:szCs w:val="24"/>
          <w:lang w:val="es"/>
        </w:rPr>
        <w:t>superficie</w:t>
      </w:r>
      <w:r w:rsidRPr="00FA33A6">
        <w:rPr>
          <w:rFonts w:ascii="Times New Roman" w:hAnsi="Times New Roman" w:cs="Times New Roman"/>
          <w:color w:val="363638"/>
          <w:w w:val="105"/>
          <w:sz w:val="24"/>
          <w:szCs w:val="24"/>
          <w:lang w:val="es"/>
        </w:rPr>
        <w:t xml:space="preserve"> </w:t>
      </w:r>
      <w:r w:rsidRPr="005401B3">
        <w:rPr>
          <w:rFonts w:ascii="Times New Roman" w:hAnsi="Times New Roman" w:cs="Times New Roman"/>
          <w:color w:val="363638"/>
          <w:w w:val="105"/>
          <w:sz w:val="24"/>
          <w:szCs w:val="24"/>
          <w:lang w:val="es"/>
        </w:rPr>
        <w:t>aprobado</w:t>
      </w:r>
      <w:r w:rsidR="00DE7647">
        <w:rPr>
          <w:rFonts w:ascii="Times New Roman" w:hAnsi="Times New Roman" w:cs="Times New Roman"/>
          <w:color w:val="363638"/>
          <w:w w:val="105"/>
          <w:sz w:val="24"/>
          <w:szCs w:val="24"/>
          <w:lang w:val="es"/>
        </w:rPr>
        <w:t xml:space="preserve"> </w:t>
      </w:r>
      <w:r w:rsidRPr="00FA33A6">
        <w:rPr>
          <w:rFonts w:ascii="Times New Roman" w:hAnsi="Times New Roman" w:cs="Times New Roman"/>
          <w:color w:val="363638"/>
          <w:w w:val="105"/>
          <w:sz w:val="24"/>
          <w:szCs w:val="24"/>
          <w:lang w:val="es"/>
        </w:rPr>
        <w:t>será aceptable y se revisará caso por caso.</w:t>
      </w:r>
    </w:p>
    <w:p w14:paraId="00770768" w14:textId="77777777" w:rsidR="00427BA2" w:rsidRPr="00FA33A6" w:rsidRDefault="00427BA2">
      <w:pPr>
        <w:pStyle w:val="ListParagraph"/>
        <w:tabs>
          <w:tab w:val="left" w:pos="1101"/>
        </w:tabs>
        <w:spacing w:before="14"/>
        <w:rPr>
          <w:rFonts w:ascii="Times New Roman" w:hAnsi="Times New Roman" w:cs="Times New Roman"/>
          <w:color w:val="363638"/>
          <w:sz w:val="24"/>
          <w:szCs w:val="24"/>
        </w:rPr>
      </w:pPr>
    </w:p>
    <w:p w14:paraId="7163C32C" w14:textId="77777777" w:rsidR="00427BA2" w:rsidRPr="00FA33A6" w:rsidRDefault="00427BA2">
      <w:pPr>
        <w:pStyle w:val="BodyText"/>
        <w:rPr>
          <w:rFonts w:ascii="Times New Roman" w:hAnsi="Times New Roman" w:cs="Times New Roman"/>
          <w:sz w:val="20"/>
        </w:rPr>
      </w:pPr>
    </w:p>
    <w:p w14:paraId="1B435723" w14:textId="389D9FB9" w:rsidR="00427BA2" w:rsidRPr="00FA33A6" w:rsidRDefault="00427BA2">
      <w:pPr>
        <w:spacing w:before="74"/>
        <w:ind w:left="2733" w:right="2204"/>
        <w:jc w:val="center"/>
        <w:rPr>
          <w:rFonts w:ascii="Times New Roman" w:hAnsi="Times New Roman" w:cs="Times New Roman"/>
          <w:b/>
          <w:color w:val="0F0F0F"/>
          <w:sz w:val="24"/>
          <w:szCs w:val="24"/>
        </w:rPr>
      </w:pPr>
      <w:r w:rsidRPr="00FA33A6">
        <w:rPr>
          <w:rFonts w:ascii="Times New Roman" w:hAnsi="Times New Roman" w:cs="Times New Roman"/>
          <w:lang w:val="es"/>
        </w:rPr>
        <w:br w:type="page"/>
      </w:r>
      <w:r w:rsidRPr="00FA33A6">
        <w:rPr>
          <w:rFonts w:ascii="Times New Roman" w:hAnsi="Times New Roman" w:cs="Times New Roman"/>
          <w:b/>
          <w:color w:val="0F0F0F"/>
          <w:sz w:val="24"/>
          <w:szCs w:val="24"/>
          <w:lang w:val="es"/>
        </w:rPr>
        <w:lastRenderedPageBreak/>
        <w:t xml:space="preserve"> </w:t>
      </w:r>
      <w:r w:rsidR="00FA33A6" w:rsidRPr="00FA33A6">
        <w:rPr>
          <w:rFonts w:ascii="Times New Roman" w:hAnsi="Times New Roman" w:cs="Times New Roman"/>
          <w:b/>
          <w:color w:val="0F0F0F"/>
          <w:sz w:val="24"/>
          <w:szCs w:val="24"/>
          <w:lang w:val="es"/>
        </w:rPr>
        <w:t>Inversión</w:t>
      </w:r>
      <w:r w:rsidR="00FA33A6" w:rsidRPr="00FA33A6">
        <w:rPr>
          <w:rFonts w:ascii="Times New Roman" w:hAnsi="Times New Roman" w:cs="Times New Roman"/>
          <w:b/>
          <w:sz w:val="24"/>
          <w:szCs w:val="24"/>
          <w:lang w:val="es"/>
        </w:rPr>
        <w:t xml:space="preserve"> de la escalera en las</w:t>
      </w:r>
      <w:r w:rsidR="00FA33A6" w:rsidRPr="00FA33A6">
        <w:rPr>
          <w:rFonts w:ascii="Times New Roman" w:hAnsi="Times New Roman" w:cs="Times New Roman"/>
          <w:b/>
          <w:color w:val="2A2A2A"/>
          <w:sz w:val="24"/>
          <w:szCs w:val="24"/>
          <w:lang w:val="es"/>
        </w:rPr>
        <w:t xml:space="preserve"> Salas</w:t>
      </w:r>
      <w:r w:rsidR="00FA33A6" w:rsidRPr="00FA33A6">
        <w:rPr>
          <w:rFonts w:ascii="Times New Roman" w:hAnsi="Times New Roman" w:cs="Times New Roman"/>
          <w:lang w:val="es"/>
        </w:rPr>
        <w:t xml:space="preserve"> </w:t>
      </w:r>
      <w:r w:rsidR="00FA33A6" w:rsidRPr="00FA33A6">
        <w:rPr>
          <w:rFonts w:ascii="Times New Roman" w:hAnsi="Times New Roman" w:cs="Times New Roman"/>
          <w:b/>
          <w:bCs/>
          <w:lang w:val="es"/>
        </w:rPr>
        <w:t xml:space="preserve">de </w:t>
      </w:r>
      <w:r w:rsidR="00FA33A6" w:rsidRPr="00FA33A6">
        <w:rPr>
          <w:rFonts w:ascii="Times New Roman" w:hAnsi="Times New Roman" w:cs="Times New Roman"/>
          <w:b/>
          <w:bCs/>
          <w:color w:val="0F0F0F"/>
          <w:sz w:val="24"/>
          <w:szCs w:val="24"/>
          <w:lang w:val="es"/>
        </w:rPr>
        <w:t xml:space="preserve"> </w:t>
      </w:r>
      <w:r w:rsidR="00FA33A6" w:rsidRPr="00FA33A6">
        <w:rPr>
          <w:rFonts w:ascii="Times New Roman" w:hAnsi="Times New Roman" w:cs="Times New Roman"/>
          <w:b/>
          <w:color w:val="0F0F0F"/>
          <w:sz w:val="24"/>
          <w:szCs w:val="24"/>
          <w:lang w:val="es"/>
        </w:rPr>
        <w:t xml:space="preserve">Rescate </w:t>
      </w:r>
    </w:p>
    <w:p w14:paraId="271D2EBE" w14:textId="77D5D3A2" w:rsidR="00427BA2" w:rsidRPr="00FA33A6" w:rsidRDefault="00BC6D40">
      <w:pPr>
        <w:ind w:left="360"/>
        <w:jc w:val="center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pict w14:anchorId="42B0B68B">
          <v:shape id="Picture 1" o:spid="_x0000_i1026" type="#_x0000_t75" style="width:422.25pt;height:306.75pt;visibility:visible">
            <v:imagedata r:id="rId9" o:title=""/>
          </v:shape>
        </w:pict>
      </w:r>
    </w:p>
    <w:p w14:paraId="19520A73" w14:textId="6124DEB1" w:rsidR="00427BA2" w:rsidRPr="00A26EBC" w:rsidRDefault="00427BA2" w:rsidP="00FA33A6">
      <w:pPr>
        <w:ind w:left="360"/>
        <w:jc w:val="center"/>
      </w:pPr>
      <w:r w:rsidRPr="00FA33A6">
        <w:rPr>
          <w:rFonts w:ascii="Times New Roman" w:hAnsi="Times New Roman" w:cs="Times New Roman"/>
          <w:b/>
          <w:noProof/>
          <w:lang w:val="es"/>
        </w:rPr>
        <w:lastRenderedPageBreak/>
        <w:t>Colocación de escaleras</w:t>
      </w:r>
      <w:r>
        <w:t xml:space="preserve">                               </w:t>
      </w:r>
      <w:r w:rsidR="00BC6D40">
        <w:pict w14:anchorId="1057BD0E">
          <v:shape id="_x0000_i1027" type="#_x0000_t75" style="width:318.75pt;height:324pt;mso-position-horizontal-relative:char;mso-position-vertical-relative:line">
            <v:imagedata r:id="rId10" o:title=""/>
          </v:shape>
        </w:pict>
      </w:r>
      <w:r>
        <w:t xml:space="preserve">              </w:t>
      </w:r>
    </w:p>
    <w:sectPr w:rsidR="00427BA2" w:rsidRPr="00A26E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504693"/>
    <w:multiLevelType w:val="hybridMultilevel"/>
    <w:tmpl w:val="666CB996"/>
    <w:lvl w:ilvl="0" w:tplc="62583C08">
      <w:start w:val="1"/>
      <w:numFmt w:val="decimal"/>
      <w:lvlText w:val="%1."/>
      <w:lvlJc w:val="left"/>
      <w:pPr>
        <w:ind w:left="1109" w:hanging="366"/>
      </w:pPr>
      <w:rPr>
        <w:rFonts w:hint="default"/>
        <w:spacing w:val="0"/>
        <w:w w:val="106"/>
      </w:rPr>
    </w:lvl>
    <w:lvl w:ilvl="1" w:tplc="73F87850">
      <w:numFmt w:val="bullet"/>
      <w:lvlText w:val="•"/>
      <w:lvlJc w:val="left"/>
      <w:pPr>
        <w:ind w:left="2176" w:hanging="366"/>
      </w:pPr>
      <w:rPr>
        <w:rFonts w:hint="default"/>
      </w:rPr>
    </w:lvl>
    <w:lvl w:ilvl="2" w:tplc="17405000">
      <w:numFmt w:val="bullet"/>
      <w:lvlText w:val="•"/>
      <w:lvlJc w:val="left"/>
      <w:pPr>
        <w:ind w:left="3252" w:hanging="366"/>
      </w:pPr>
      <w:rPr>
        <w:rFonts w:hint="default"/>
      </w:rPr>
    </w:lvl>
    <w:lvl w:ilvl="3" w:tplc="9302299E">
      <w:numFmt w:val="bullet"/>
      <w:lvlText w:val="•"/>
      <w:lvlJc w:val="left"/>
      <w:pPr>
        <w:ind w:left="4328" w:hanging="366"/>
      </w:pPr>
      <w:rPr>
        <w:rFonts w:hint="default"/>
      </w:rPr>
    </w:lvl>
    <w:lvl w:ilvl="4" w:tplc="13AE46EE">
      <w:numFmt w:val="bullet"/>
      <w:lvlText w:val="•"/>
      <w:lvlJc w:val="left"/>
      <w:pPr>
        <w:ind w:left="5404" w:hanging="366"/>
      </w:pPr>
      <w:rPr>
        <w:rFonts w:hint="default"/>
      </w:rPr>
    </w:lvl>
    <w:lvl w:ilvl="5" w:tplc="A308DFC4">
      <w:numFmt w:val="bullet"/>
      <w:lvlText w:val="•"/>
      <w:lvlJc w:val="left"/>
      <w:pPr>
        <w:ind w:left="6480" w:hanging="366"/>
      </w:pPr>
      <w:rPr>
        <w:rFonts w:hint="default"/>
      </w:rPr>
    </w:lvl>
    <w:lvl w:ilvl="6" w:tplc="1C0A0276">
      <w:numFmt w:val="bullet"/>
      <w:lvlText w:val="•"/>
      <w:lvlJc w:val="left"/>
      <w:pPr>
        <w:ind w:left="7556" w:hanging="366"/>
      </w:pPr>
      <w:rPr>
        <w:rFonts w:hint="default"/>
      </w:rPr>
    </w:lvl>
    <w:lvl w:ilvl="7" w:tplc="E38AB19A">
      <w:numFmt w:val="bullet"/>
      <w:lvlText w:val="•"/>
      <w:lvlJc w:val="left"/>
      <w:pPr>
        <w:ind w:left="8632" w:hanging="366"/>
      </w:pPr>
      <w:rPr>
        <w:rFonts w:hint="default"/>
      </w:rPr>
    </w:lvl>
    <w:lvl w:ilvl="8" w:tplc="08E6A670">
      <w:numFmt w:val="bullet"/>
      <w:lvlText w:val="•"/>
      <w:lvlJc w:val="left"/>
      <w:pPr>
        <w:ind w:left="9708" w:hanging="366"/>
      </w:pPr>
      <w:rPr>
        <w:rFonts w:hint="default"/>
      </w:rPr>
    </w:lvl>
  </w:abstractNum>
  <w:num w:numId="1" w16cid:durableId="2070303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49F"/>
    <w:rsid w:val="000166B5"/>
    <w:rsid w:val="000C6D99"/>
    <w:rsid w:val="000E77B7"/>
    <w:rsid w:val="00102107"/>
    <w:rsid w:val="00141DE1"/>
    <w:rsid w:val="00181070"/>
    <w:rsid w:val="001A449F"/>
    <w:rsid w:val="001D53B0"/>
    <w:rsid w:val="00210974"/>
    <w:rsid w:val="00222E7B"/>
    <w:rsid w:val="0023361E"/>
    <w:rsid w:val="0027294C"/>
    <w:rsid w:val="00296381"/>
    <w:rsid w:val="00311B39"/>
    <w:rsid w:val="0032504C"/>
    <w:rsid w:val="00346DEC"/>
    <w:rsid w:val="0036680E"/>
    <w:rsid w:val="003D0AB2"/>
    <w:rsid w:val="004103C1"/>
    <w:rsid w:val="00424D60"/>
    <w:rsid w:val="00427BA2"/>
    <w:rsid w:val="00480B53"/>
    <w:rsid w:val="005064E0"/>
    <w:rsid w:val="0051713C"/>
    <w:rsid w:val="005401B3"/>
    <w:rsid w:val="00566E90"/>
    <w:rsid w:val="00590789"/>
    <w:rsid w:val="00682D68"/>
    <w:rsid w:val="007110F4"/>
    <w:rsid w:val="00794F97"/>
    <w:rsid w:val="007A01A6"/>
    <w:rsid w:val="00860B2C"/>
    <w:rsid w:val="008A1140"/>
    <w:rsid w:val="008F0E03"/>
    <w:rsid w:val="00A33959"/>
    <w:rsid w:val="00B11ADB"/>
    <w:rsid w:val="00B70BD6"/>
    <w:rsid w:val="00BC6D40"/>
    <w:rsid w:val="00C700B3"/>
    <w:rsid w:val="00CD4F06"/>
    <w:rsid w:val="00CE4F4F"/>
    <w:rsid w:val="00D16707"/>
    <w:rsid w:val="00D17DDA"/>
    <w:rsid w:val="00D22604"/>
    <w:rsid w:val="00D519D4"/>
    <w:rsid w:val="00DE7647"/>
    <w:rsid w:val="00E13609"/>
    <w:rsid w:val="00E21B85"/>
    <w:rsid w:val="00E22AE3"/>
    <w:rsid w:val="00E405DA"/>
    <w:rsid w:val="00E758C6"/>
    <w:rsid w:val="00E75D4C"/>
    <w:rsid w:val="00E803B3"/>
    <w:rsid w:val="00F51BE1"/>
    <w:rsid w:val="00F96E0D"/>
    <w:rsid w:val="00F974CC"/>
    <w:rsid w:val="00FA33A6"/>
    <w:rsid w:val="00FF126D"/>
    <w:rsid w:val="020B2037"/>
    <w:rsid w:val="039E6D4A"/>
    <w:rsid w:val="2BBCEF08"/>
    <w:rsid w:val="30DD5A0F"/>
    <w:rsid w:val="417C739E"/>
    <w:rsid w:val="5E5D4A73"/>
    <w:rsid w:val="6751975E"/>
    <w:rsid w:val="6DA68D75"/>
    <w:rsid w:val="78F4E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38"/>
    <o:shapelayout v:ext="edit">
      <o:idmap v:ext="edit" data="1"/>
    </o:shapelayout>
  </w:shapeDefaults>
  <w:decimalSymbol w:val="."/>
  <w:listSeparator w:val=","/>
  <w14:docId w14:val="77650075"/>
  <w15:chartTrackingRefBased/>
  <w15:docId w15:val="{576B8195-876B-4678-B618-9118566D8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27BA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7"/>
      <w:szCs w:val="27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427BA2"/>
    <w:rPr>
      <w:rFonts w:ascii="Cambria" w:eastAsia="Cambria" w:hAnsi="Cambria" w:cs="Cambria"/>
      <w:sz w:val="27"/>
      <w:szCs w:val="27"/>
      <w:lang w:eastAsia="en-US"/>
    </w:rPr>
  </w:style>
  <w:style w:type="paragraph" w:styleId="ListParagraph">
    <w:name w:val="List Paragraph"/>
    <w:basedOn w:val="Normal"/>
    <w:uiPriority w:val="1"/>
    <w:qFormat/>
    <w:rsid w:val="00427BA2"/>
    <w:pPr>
      <w:widowControl w:val="0"/>
      <w:autoSpaceDE w:val="0"/>
      <w:autoSpaceDN w:val="0"/>
      <w:spacing w:after="0" w:line="240" w:lineRule="auto"/>
      <w:ind w:left="1136" w:hanging="366"/>
    </w:pPr>
    <w:rPr>
      <w:rFonts w:ascii="Cambria" w:eastAsia="Cambria" w:hAnsi="Cambria" w:cs="Cambria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424D6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736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9EEE5C2-051C-4E12-9340-626C53818178}">
  <we:reference id="cd7f7d77-5385-4c0e-9997-08526b7ab600" version="1.0.0.0" store="\\officefile\public\vthota\ogma\manifests" storeType="Filesystem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f4f38ea-e6f8-432e-bd13-240724cbd163" xsi:nil="true"/>
    <lcf76f155ced4ddcb4097134ff3c332f xmlns="115bf5a3-baba-4842-aab9-dd9c829e0023">
      <Terms xmlns="http://schemas.microsoft.com/office/infopath/2007/PartnerControls"/>
    </lcf76f155ced4ddcb4097134ff3c332f>
    <SharedWithUsers xmlns="5f4f38ea-e6f8-432e-bd13-240724cbd163">
      <UserInfo>
        <DisplayName/>
        <AccountId xsi:nil="true"/>
        <AccountType/>
      </UserInfo>
    </SharedWithUsers>
    <MediaLengthInSeconds xmlns="115bf5a3-baba-4842-aab9-dd9c829e002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61B0219594E14894C9E77741BFFB56" ma:contentTypeVersion="15" ma:contentTypeDescription="Create a new document." ma:contentTypeScope="" ma:versionID="5b48e870a04f843d5072ac3f528773fa">
  <xsd:schema xmlns:xsd="http://www.w3.org/2001/XMLSchema" xmlns:xs="http://www.w3.org/2001/XMLSchema" xmlns:p="http://schemas.microsoft.com/office/2006/metadata/properties" xmlns:ns2="115bf5a3-baba-4842-aab9-dd9c829e0023" xmlns:ns3="5f4f38ea-e6f8-432e-bd13-240724cbd163" targetNamespace="http://schemas.microsoft.com/office/2006/metadata/properties" ma:root="true" ma:fieldsID="e8c7b00ffbac3e27dc1d95fa0a882781" ns2:_="" ns3:_="">
    <xsd:import namespace="115bf5a3-baba-4842-aab9-dd9c829e0023"/>
    <xsd:import namespace="5f4f38ea-e6f8-432e-bd13-240724cbd1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5bf5a3-baba-4842-aab9-dd9c829e00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ce5f2ac-bb83-4a84-bbbc-4691dad9ed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4f38ea-e6f8-432e-bd13-240724cbd1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e71767a-c05e-467c-ade1-315e245da147}" ma:internalName="TaxCatchAll" ma:showField="CatchAllData" ma:web="5f4f38ea-e6f8-432e-bd13-240724cbd1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80E600-A335-4F82-80BA-0CB20C7160BD}">
  <ds:schemaRefs>
    <ds:schemaRef ds:uri="http://schemas.microsoft.com/office/2006/metadata/properties"/>
    <ds:schemaRef ds:uri="http://schemas.microsoft.com/office/infopath/2007/PartnerControls"/>
    <ds:schemaRef ds:uri="1f890ede-6e15-4360-97f5-f4b2b3ea6eb2"/>
    <ds:schemaRef ds:uri="c6146ead-0495-4515-a23f-04c5170085e6"/>
    <ds:schemaRef ds:uri="5f4f38ea-e6f8-432e-bd13-240724cbd163"/>
    <ds:schemaRef ds:uri="115bf5a3-baba-4842-aab9-dd9c829e0023"/>
  </ds:schemaRefs>
</ds:datastoreItem>
</file>

<file path=customXml/itemProps2.xml><?xml version="1.0" encoding="utf-8"?>
<ds:datastoreItem xmlns:ds="http://schemas.openxmlformats.org/officeDocument/2006/customXml" ds:itemID="{BAB7DF88-B97E-4FE5-99D3-BA53C6170C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AF4733-B14B-4B03-A990-06C9662CA5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5bf5a3-baba-4842-aab9-dd9c829e0023"/>
    <ds:schemaRef ds:uri="5f4f38ea-e6f8-432e-bd13-240724cbd1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267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Park (InConsulting Inc.)</dc:creator>
  <cp:keywords/>
  <dc:description/>
  <cp:lastModifiedBy>San Nicolas, Merlina</cp:lastModifiedBy>
  <cp:revision>30</cp:revision>
  <cp:lastPrinted>2023-12-27T20:08:00Z</cp:lastPrinted>
  <dcterms:created xsi:type="dcterms:W3CDTF">2017-09-13T21:10:00Z</dcterms:created>
  <dcterms:modified xsi:type="dcterms:W3CDTF">2024-04-29T22:22:00Z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0x0101000961B0219594E14894C9E77741BFFB56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