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217" w:rsidRPr="00F31E9E" w:rsidRDefault="00811217" w:rsidP="005F113B">
      <w:pPr>
        <w:tabs>
          <w:tab w:val="left" w:pos="1050"/>
          <w:tab w:val="center" w:pos="4680"/>
        </w:tabs>
        <w:rPr>
          <w:rFonts w:ascii="Times New Roman" w:hAnsi="Times New Roman"/>
          <w:b/>
          <w:szCs w:val="24"/>
        </w:rPr>
      </w:pPr>
      <w:r w:rsidRPr="00F31E9E">
        <w:rPr>
          <w:rFonts w:ascii="Times New Roman" w:hAnsi="Times New Roman"/>
          <w:szCs w:val="24"/>
        </w:rPr>
        <w:tab/>
      </w:r>
      <w:r w:rsidRPr="00F31E9E">
        <w:rPr>
          <w:rFonts w:ascii="Times New Roman" w:hAnsi="Times New Roman"/>
          <w:szCs w:val="24"/>
        </w:rPr>
        <w:tab/>
      </w:r>
      <w:r w:rsidR="00CF5F9B" w:rsidRPr="00F31E9E">
        <w:rPr>
          <w:rFonts w:ascii="Times New Roman" w:hAnsi="Times New Roman"/>
          <w:szCs w:val="24"/>
        </w:rPr>
        <w:t xml:space="preserve">               </w:t>
      </w:r>
      <w:r w:rsidR="00DD1243" w:rsidRPr="00F31E9E">
        <w:rPr>
          <w:rFonts w:ascii="Times New Roman" w:hAnsi="Times New Roman"/>
          <w:szCs w:val="24"/>
        </w:rPr>
        <w:t xml:space="preserve">       </w:t>
      </w:r>
      <w:r w:rsidR="00CF5F9B" w:rsidRPr="00F31E9E">
        <w:rPr>
          <w:rFonts w:ascii="Times New Roman" w:hAnsi="Times New Roman"/>
          <w:szCs w:val="24"/>
        </w:rPr>
        <w:t xml:space="preserve"> </w:t>
      </w:r>
      <w:r w:rsidR="00067C94" w:rsidRPr="00F31E9E">
        <w:rPr>
          <w:rFonts w:ascii="Times New Roman" w:hAnsi="Times New Roman"/>
          <w:b/>
          <w:szCs w:val="24"/>
        </w:rPr>
        <w:t>REGULAR</w:t>
      </w:r>
      <w:r w:rsidR="009D51AE" w:rsidRPr="00F31E9E">
        <w:rPr>
          <w:rFonts w:ascii="Times New Roman" w:hAnsi="Times New Roman"/>
          <w:b/>
          <w:szCs w:val="24"/>
        </w:rPr>
        <w:t xml:space="preserve"> MEETING </w:t>
      </w:r>
      <w:r w:rsidRPr="00F31E9E">
        <w:rPr>
          <w:rFonts w:ascii="Times New Roman" w:hAnsi="Times New Roman"/>
          <w:b/>
          <w:szCs w:val="24"/>
        </w:rPr>
        <w:t>AGENDA</w:t>
      </w:r>
    </w:p>
    <w:p w:rsidR="00811217" w:rsidRPr="00F31E9E" w:rsidRDefault="00CF5F9B" w:rsidP="00464164">
      <w:pPr>
        <w:tabs>
          <w:tab w:val="center" w:pos="4680"/>
          <w:tab w:val="right" w:pos="9360"/>
        </w:tabs>
        <w:rPr>
          <w:rFonts w:ascii="Times New Roman" w:hAnsi="Times New Roman"/>
          <w:szCs w:val="24"/>
        </w:rPr>
      </w:pPr>
      <w:r w:rsidRPr="00F31E9E">
        <w:rPr>
          <w:rFonts w:ascii="Times New Roman" w:hAnsi="Times New Roman"/>
          <w:szCs w:val="24"/>
        </w:rPr>
        <w:t>6 p.m. – 8 p.m.</w:t>
      </w:r>
      <w:r w:rsidR="00F31E9E" w:rsidRPr="00F31E9E">
        <w:rPr>
          <w:rFonts w:ascii="Times New Roman" w:hAnsi="Times New Roman"/>
          <w:szCs w:val="24"/>
        </w:rPr>
        <w:tab/>
      </w:r>
      <w:r w:rsidR="00F31E9E" w:rsidRPr="00F31E9E">
        <w:rPr>
          <w:rFonts w:ascii="Times New Roman" w:hAnsi="Times New Roman"/>
          <w:szCs w:val="24"/>
        </w:rPr>
        <w:tab/>
        <w:t>Febru</w:t>
      </w:r>
      <w:r w:rsidR="00630B6A" w:rsidRPr="00F31E9E">
        <w:rPr>
          <w:rFonts w:ascii="Times New Roman" w:hAnsi="Times New Roman"/>
          <w:szCs w:val="24"/>
        </w:rPr>
        <w:t xml:space="preserve">ary </w:t>
      </w:r>
      <w:r w:rsidR="00F31E9E" w:rsidRPr="00F31E9E">
        <w:rPr>
          <w:rFonts w:ascii="Times New Roman" w:hAnsi="Times New Roman"/>
          <w:szCs w:val="24"/>
        </w:rPr>
        <w:t>13</w:t>
      </w:r>
      <w:r w:rsidRPr="00F31E9E">
        <w:rPr>
          <w:rFonts w:ascii="Times New Roman" w:hAnsi="Times New Roman"/>
          <w:szCs w:val="24"/>
        </w:rPr>
        <w:t>, 201</w:t>
      </w:r>
      <w:r w:rsidR="00630B6A" w:rsidRPr="00F31E9E">
        <w:rPr>
          <w:rFonts w:ascii="Times New Roman" w:hAnsi="Times New Roman"/>
          <w:szCs w:val="24"/>
        </w:rPr>
        <w:t>9</w:t>
      </w:r>
      <w:r w:rsidRPr="00F31E9E">
        <w:rPr>
          <w:rFonts w:ascii="Times New Roman" w:hAnsi="Times New Roman"/>
          <w:szCs w:val="24"/>
        </w:rPr>
        <w:t xml:space="preserve">                  </w:t>
      </w:r>
      <w:r w:rsidR="00F31E9E" w:rsidRPr="00F31E9E">
        <w:rPr>
          <w:rFonts w:ascii="Times New Roman" w:hAnsi="Times New Roman"/>
          <w:szCs w:val="24"/>
        </w:rPr>
        <w:t xml:space="preserve">                        </w:t>
      </w:r>
      <w:r w:rsidR="00811217" w:rsidRPr="00F31E9E">
        <w:rPr>
          <w:rFonts w:ascii="Times New Roman" w:hAnsi="Times New Roman"/>
          <w:szCs w:val="24"/>
        </w:rPr>
        <w:t>San José City Hall</w:t>
      </w:r>
      <w:r w:rsidRPr="00F31E9E">
        <w:rPr>
          <w:rFonts w:ascii="Times New Roman" w:hAnsi="Times New Roman"/>
          <w:szCs w:val="24"/>
        </w:rPr>
        <w:t xml:space="preserve"> </w:t>
      </w:r>
    </w:p>
    <w:p w:rsidR="00811217" w:rsidRPr="00F31E9E" w:rsidRDefault="00CF5F9B" w:rsidP="005F113B">
      <w:pPr>
        <w:tabs>
          <w:tab w:val="center" w:pos="4680"/>
          <w:tab w:val="right" w:pos="9360"/>
        </w:tabs>
        <w:ind w:left="-270"/>
        <w:rPr>
          <w:rFonts w:ascii="Times New Roman" w:hAnsi="Times New Roman"/>
          <w:szCs w:val="24"/>
        </w:rPr>
      </w:pPr>
      <w:r w:rsidRPr="00F31E9E">
        <w:rPr>
          <w:rFonts w:ascii="Times New Roman" w:hAnsi="Times New Roman"/>
          <w:szCs w:val="24"/>
        </w:rPr>
        <w:tab/>
      </w:r>
      <w:r w:rsidRPr="00F31E9E">
        <w:rPr>
          <w:rFonts w:ascii="Times New Roman" w:hAnsi="Times New Roman"/>
          <w:szCs w:val="24"/>
        </w:rPr>
        <w:tab/>
        <w:t xml:space="preserve">                               </w:t>
      </w:r>
      <w:r w:rsidR="0046488C" w:rsidRPr="00F31E9E">
        <w:rPr>
          <w:rFonts w:ascii="Times New Roman" w:hAnsi="Times New Roman"/>
          <w:szCs w:val="24"/>
        </w:rPr>
        <w:t xml:space="preserve">                     </w:t>
      </w:r>
      <w:r w:rsidR="00033964" w:rsidRPr="00F31E9E">
        <w:rPr>
          <w:rFonts w:ascii="Times New Roman" w:hAnsi="Times New Roman"/>
          <w:szCs w:val="24"/>
        </w:rPr>
        <w:t>Tower Conference Room 1734</w:t>
      </w:r>
    </w:p>
    <w:p w:rsidR="002B7524" w:rsidRPr="00F31E9E" w:rsidRDefault="00811217" w:rsidP="00F31E9E">
      <w:pPr>
        <w:pStyle w:val="Heading1"/>
        <w:numPr>
          <w:ilvl w:val="0"/>
          <w:numId w:val="2"/>
        </w:numPr>
        <w:ind w:left="360" w:hanging="180"/>
        <w:jc w:val="both"/>
        <w:rPr>
          <w:rFonts w:ascii="Times New Roman" w:hAnsi="Times New Roman"/>
          <w:sz w:val="24"/>
          <w:szCs w:val="24"/>
        </w:rPr>
      </w:pPr>
      <w:r w:rsidRPr="00F31E9E">
        <w:rPr>
          <w:rFonts w:ascii="Times New Roman" w:hAnsi="Times New Roman"/>
          <w:sz w:val="24"/>
          <w:szCs w:val="24"/>
        </w:rPr>
        <w:t xml:space="preserve">Call to Order &amp; </w:t>
      </w:r>
      <w:r w:rsidR="002B7524" w:rsidRPr="00F31E9E">
        <w:rPr>
          <w:rFonts w:ascii="Times New Roman" w:hAnsi="Times New Roman"/>
          <w:sz w:val="24"/>
          <w:szCs w:val="24"/>
        </w:rPr>
        <w:t>Rol</w:t>
      </w:r>
      <w:r w:rsidR="007F1202" w:rsidRPr="00F31E9E">
        <w:rPr>
          <w:rFonts w:ascii="Times New Roman" w:hAnsi="Times New Roman"/>
          <w:sz w:val="24"/>
          <w:szCs w:val="24"/>
        </w:rPr>
        <w:t>l</w:t>
      </w:r>
      <w:r w:rsidR="002B7524" w:rsidRPr="00F31E9E">
        <w:rPr>
          <w:rFonts w:ascii="Times New Roman" w:hAnsi="Times New Roman"/>
          <w:sz w:val="24"/>
          <w:szCs w:val="24"/>
        </w:rPr>
        <w:t xml:space="preserve"> Call</w:t>
      </w:r>
    </w:p>
    <w:p w:rsidR="00836396" w:rsidRPr="00F31E9E" w:rsidRDefault="00811217" w:rsidP="00F31E9E">
      <w:pPr>
        <w:pStyle w:val="Heading1"/>
        <w:numPr>
          <w:ilvl w:val="0"/>
          <w:numId w:val="2"/>
        </w:numPr>
        <w:ind w:left="360" w:hanging="180"/>
        <w:jc w:val="both"/>
        <w:rPr>
          <w:rFonts w:ascii="Times New Roman" w:hAnsi="Times New Roman"/>
          <w:sz w:val="24"/>
          <w:szCs w:val="24"/>
        </w:rPr>
      </w:pPr>
      <w:r w:rsidRPr="00F31E9E">
        <w:rPr>
          <w:rFonts w:ascii="Times New Roman" w:hAnsi="Times New Roman"/>
          <w:sz w:val="24"/>
          <w:szCs w:val="24"/>
        </w:rPr>
        <w:t>Orders of the Day</w:t>
      </w:r>
    </w:p>
    <w:p w:rsidR="004E505E" w:rsidRPr="00F31E9E" w:rsidRDefault="004E505E" w:rsidP="00F31E9E">
      <w:pPr>
        <w:pStyle w:val="Heading1"/>
        <w:numPr>
          <w:ilvl w:val="0"/>
          <w:numId w:val="2"/>
        </w:numPr>
        <w:ind w:left="360" w:hanging="180"/>
        <w:jc w:val="both"/>
        <w:rPr>
          <w:rFonts w:ascii="Times New Roman" w:hAnsi="Times New Roman"/>
          <w:b w:val="0"/>
          <w:sz w:val="24"/>
          <w:szCs w:val="24"/>
        </w:rPr>
      </w:pPr>
      <w:r w:rsidRPr="00F31E9E">
        <w:rPr>
          <w:rFonts w:ascii="Times New Roman" w:hAnsi="Times New Roman"/>
          <w:sz w:val="24"/>
          <w:szCs w:val="24"/>
        </w:rPr>
        <w:t>Public Record</w:t>
      </w:r>
    </w:p>
    <w:p w:rsidR="00F31E9E" w:rsidRPr="00F31E9E" w:rsidRDefault="003D74C7" w:rsidP="00F31E9E">
      <w:pPr>
        <w:pStyle w:val="ListParagraph"/>
        <w:numPr>
          <w:ilvl w:val="0"/>
          <w:numId w:val="25"/>
        </w:numPr>
        <w:jc w:val="both"/>
        <w:rPr>
          <w:rFonts w:ascii="Times New Roman" w:hAnsi="Times New Roman"/>
        </w:rPr>
      </w:pPr>
      <w:hyperlink r:id="rId12" w:history="1">
        <w:r w:rsidR="00F31E9E" w:rsidRPr="00F31E9E">
          <w:rPr>
            <w:rStyle w:val="Hyperlink"/>
            <w:rFonts w:ascii="Times New Roman" w:hAnsi="Times New Roman"/>
          </w:rPr>
          <w:t>South San Jose Community Working Group and District 2 Neighborhood Leadership Council letter on high-speed rail</w:t>
        </w:r>
      </w:hyperlink>
      <w:r w:rsidR="00F31E9E" w:rsidRPr="00F31E9E">
        <w:rPr>
          <w:rFonts w:ascii="Times New Roman" w:hAnsi="Times New Roman"/>
        </w:rPr>
        <w:t>.</w:t>
      </w:r>
    </w:p>
    <w:p w:rsidR="00A5724D" w:rsidRPr="00F31E9E" w:rsidRDefault="00A5724D" w:rsidP="00F31E9E">
      <w:pPr>
        <w:pStyle w:val="Heading1"/>
        <w:numPr>
          <w:ilvl w:val="0"/>
          <w:numId w:val="2"/>
        </w:numPr>
        <w:ind w:left="360" w:hanging="180"/>
        <w:jc w:val="both"/>
        <w:rPr>
          <w:rFonts w:ascii="Times New Roman" w:hAnsi="Times New Roman"/>
          <w:i/>
          <w:sz w:val="24"/>
          <w:szCs w:val="24"/>
        </w:rPr>
      </w:pPr>
      <w:r w:rsidRPr="00F31E9E">
        <w:rPr>
          <w:rFonts w:ascii="Times New Roman" w:hAnsi="Times New Roman"/>
          <w:sz w:val="24"/>
          <w:szCs w:val="24"/>
        </w:rPr>
        <w:t xml:space="preserve">Public Comment </w:t>
      </w:r>
      <w:r w:rsidRPr="00F31E9E">
        <w:rPr>
          <w:rFonts w:ascii="Times New Roman" w:hAnsi="Times New Roman"/>
          <w:b w:val="0"/>
          <w:i/>
          <w:sz w:val="24"/>
          <w:szCs w:val="24"/>
        </w:rPr>
        <w:t>(</w:t>
      </w:r>
      <w:r w:rsidRPr="00F31E9E">
        <w:rPr>
          <w:rFonts w:ascii="Times New Roman" w:hAnsi="Times New Roman"/>
          <w:b w:val="0"/>
          <w:bCs w:val="0"/>
          <w:i/>
          <w:kern w:val="0"/>
          <w:sz w:val="24"/>
          <w:szCs w:val="24"/>
        </w:rPr>
        <w:t xml:space="preserve">Members of the Public are invited to speak on any item that does not appear on today’s Agenda and </w:t>
      </w:r>
      <w:r w:rsidR="00900BFB" w:rsidRPr="00F31E9E">
        <w:rPr>
          <w:rFonts w:ascii="Times New Roman" w:hAnsi="Times New Roman"/>
          <w:b w:val="0"/>
          <w:bCs w:val="0"/>
          <w:i/>
          <w:kern w:val="0"/>
          <w:sz w:val="24"/>
          <w:szCs w:val="24"/>
        </w:rPr>
        <w:t xml:space="preserve">that </w:t>
      </w:r>
      <w:r w:rsidRPr="00F31E9E">
        <w:rPr>
          <w:rFonts w:ascii="Times New Roman" w:hAnsi="Times New Roman"/>
          <w:b w:val="0"/>
          <w:bCs w:val="0"/>
          <w:i/>
          <w:kern w:val="0"/>
          <w:sz w:val="24"/>
          <w:szCs w:val="24"/>
        </w:rPr>
        <w:t xml:space="preserve">is within the subject matter jurisdiction of the </w:t>
      </w:r>
      <w:r w:rsidR="00900BFB" w:rsidRPr="00F31E9E">
        <w:rPr>
          <w:rFonts w:ascii="Times New Roman" w:hAnsi="Times New Roman"/>
          <w:b w:val="0"/>
          <w:bCs w:val="0"/>
          <w:i/>
          <w:kern w:val="0"/>
          <w:sz w:val="24"/>
          <w:szCs w:val="24"/>
        </w:rPr>
        <w:t>Commission</w:t>
      </w:r>
      <w:r w:rsidRPr="00F31E9E">
        <w:rPr>
          <w:rFonts w:ascii="Times New Roman" w:hAnsi="Times New Roman"/>
          <w:b w:val="0"/>
          <w:bCs w:val="0"/>
          <w:i/>
          <w:kern w:val="0"/>
          <w:sz w:val="24"/>
          <w:szCs w:val="24"/>
        </w:rPr>
        <w:t>.</w:t>
      </w:r>
      <w:r w:rsidR="00943389" w:rsidRPr="00F31E9E">
        <w:rPr>
          <w:rFonts w:ascii="Times New Roman" w:hAnsi="Times New Roman"/>
          <w:b w:val="0"/>
          <w:bCs w:val="0"/>
          <w:i/>
          <w:kern w:val="0"/>
          <w:sz w:val="24"/>
          <w:szCs w:val="24"/>
        </w:rPr>
        <w:t xml:space="preserve"> </w:t>
      </w:r>
      <w:r w:rsidR="00943389" w:rsidRPr="00F31E9E">
        <w:rPr>
          <w:rFonts w:ascii="Times New Roman" w:hAnsi="Times New Roman"/>
          <w:b w:val="0"/>
          <w:i/>
          <w:color w:val="212121"/>
          <w:sz w:val="22"/>
          <w:szCs w:val="22"/>
          <w:shd w:val="clear" w:color="auto" w:fill="FFFFFF"/>
        </w:rPr>
        <w:t>Meeting attendees are usually given two (2) minutes to speak on any discussion item and/or during open forum; the time limit is in the discretion of the Chair of the meeting and may be limited when appropriate.  Speakers using a translator will be given twice the time allotted to ensure non-English speakers receive the same opportunity to directly address the Committee, Board or Commission.)</w:t>
      </w:r>
    </w:p>
    <w:p w:rsidR="000A4D25" w:rsidRPr="00F31E9E" w:rsidRDefault="00811217" w:rsidP="00F31E9E">
      <w:pPr>
        <w:pStyle w:val="Heading1"/>
        <w:numPr>
          <w:ilvl w:val="0"/>
          <w:numId w:val="2"/>
        </w:numPr>
        <w:ind w:left="360" w:hanging="180"/>
        <w:jc w:val="both"/>
        <w:rPr>
          <w:rStyle w:val="Hyperlink"/>
          <w:rFonts w:ascii="Times New Roman" w:hAnsi="Times New Roman"/>
          <w:color w:val="auto"/>
          <w:sz w:val="24"/>
          <w:szCs w:val="24"/>
          <w:u w:val="none"/>
        </w:rPr>
      </w:pPr>
      <w:r w:rsidRPr="00F31E9E">
        <w:rPr>
          <w:rFonts w:ascii="Times New Roman" w:hAnsi="Times New Roman"/>
          <w:sz w:val="24"/>
          <w:szCs w:val="24"/>
        </w:rPr>
        <w:t>Consent Calendar</w:t>
      </w:r>
    </w:p>
    <w:p w:rsidR="00381BE9" w:rsidRPr="00F31E9E" w:rsidRDefault="00381BE9" w:rsidP="00F31E9E">
      <w:pPr>
        <w:numPr>
          <w:ilvl w:val="1"/>
          <w:numId w:val="2"/>
        </w:numPr>
        <w:ind w:left="1080" w:hanging="360"/>
        <w:jc w:val="both"/>
        <w:rPr>
          <w:rStyle w:val="Hyperlink"/>
          <w:rFonts w:ascii="Times New Roman" w:hAnsi="Times New Roman"/>
          <w:color w:val="auto"/>
          <w:szCs w:val="24"/>
          <w:u w:val="none"/>
        </w:rPr>
      </w:pPr>
      <w:r w:rsidRPr="00F31E9E">
        <w:rPr>
          <w:rStyle w:val="Hyperlink"/>
          <w:rFonts w:ascii="Times New Roman" w:hAnsi="Times New Roman"/>
          <w:color w:val="auto"/>
          <w:szCs w:val="24"/>
          <w:u w:val="none"/>
        </w:rPr>
        <w:t>Approve the minutes for the regular meeting of</w:t>
      </w:r>
      <w:r w:rsidR="00F31E9E" w:rsidRPr="00F31E9E">
        <w:rPr>
          <w:rFonts w:ascii="Times New Roman" w:hAnsi="Times New Roman"/>
        </w:rPr>
        <w:t xml:space="preserve"> </w:t>
      </w:r>
      <w:hyperlink r:id="rId13" w:history="1">
        <w:r w:rsidR="00F31E9E" w:rsidRPr="00373C49">
          <w:rPr>
            <w:rStyle w:val="Hyperlink"/>
            <w:rFonts w:ascii="Times New Roman" w:hAnsi="Times New Roman"/>
          </w:rPr>
          <w:t>January 9, 2019</w:t>
        </w:r>
      </w:hyperlink>
      <w:r w:rsidRPr="00F31E9E">
        <w:rPr>
          <w:rStyle w:val="Hyperlink"/>
          <w:rFonts w:ascii="Times New Roman" w:hAnsi="Times New Roman"/>
          <w:color w:val="auto"/>
          <w:szCs w:val="24"/>
          <w:u w:val="none"/>
        </w:rPr>
        <w:t>.</w:t>
      </w:r>
    </w:p>
    <w:p w:rsidR="000A70B4" w:rsidRPr="00F31E9E" w:rsidRDefault="00811217" w:rsidP="00F31E9E">
      <w:pPr>
        <w:pStyle w:val="Heading1"/>
        <w:numPr>
          <w:ilvl w:val="0"/>
          <w:numId w:val="2"/>
        </w:numPr>
        <w:ind w:left="360" w:hanging="180"/>
        <w:jc w:val="both"/>
        <w:rPr>
          <w:rFonts w:ascii="Times New Roman" w:hAnsi="Times New Roman"/>
          <w:sz w:val="24"/>
          <w:szCs w:val="24"/>
        </w:rPr>
      </w:pPr>
      <w:r w:rsidRPr="00F31E9E">
        <w:rPr>
          <w:rFonts w:ascii="Times New Roman" w:hAnsi="Times New Roman"/>
          <w:sz w:val="24"/>
          <w:szCs w:val="24"/>
        </w:rPr>
        <w:t>Reports</w:t>
      </w:r>
      <w:r w:rsidR="00A5724D" w:rsidRPr="00F31E9E">
        <w:rPr>
          <w:rFonts w:ascii="Times New Roman" w:hAnsi="Times New Roman"/>
          <w:sz w:val="24"/>
          <w:szCs w:val="24"/>
        </w:rPr>
        <w:t xml:space="preserve"> and Information Only</w:t>
      </w:r>
    </w:p>
    <w:p w:rsidR="004F2CA1" w:rsidRPr="00F31E9E" w:rsidRDefault="00FB3C31" w:rsidP="00F31E9E">
      <w:pPr>
        <w:numPr>
          <w:ilvl w:val="1"/>
          <w:numId w:val="2"/>
        </w:numPr>
        <w:ind w:left="1080" w:hanging="360"/>
        <w:jc w:val="both"/>
        <w:rPr>
          <w:rFonts w:ascii="Times New Roman" w:hAnsi="Times New Roman"/>
        </w:rPr>
      </w:pPr>
      <w:r w:rsidRPr="00F31E9E">
        <w:rPr>
          <w:rFonts w:ascii="Times New Roman" w:hAnsi="Times New Roman"/>
        </w:rPr>
        <w:t>Chair Cunningham</w:t>
      </w:r>
    </w:p>
    <w:p w:rsidR="004E505E" w:rsidRPr="00F31E9E" w:rsidRDefault="00F31E9E" w:rsidP="00F31E9E">
      <w:pPr>
        <w:numPr>
          <w:ilvl w:val="1"/>
          <w:numId w:val="2"/>
        </w:numPr>
        <w:ind w:left="1080" w:hanging="360"/>
        <w:jc w:val="both"/>
        <w:rPr>
          <w:rFonts w:ascii="Times New Roman" w:hAnsi="Times New Roman"/>
        </w:rPr>
      </w:pPr>
      <w:r>
        <w:rPr>
          <w:rFonts w:ascii="Times New Roman" w:hAnsi="Times New Roman"/>
        </w:rPr>
        <w:t>David Gomez, Office of Vice Mayor Jones, council l</w:t>
      </w:r>
      <w:r w:rsidR="00DD1243" w:rsidRPr="00F31E9E">
        <w:rPr>
          <w:rFonts w:ascii="Times New Roman" w:hAnsi="Times New Roman"/>
        </w:rPr>
        <w:t>iaison</w:t>
      </w:r>
    </w:p>
    <w:p w:rsidR="00CF5F9B" w:rsidRPr="00F31E9E" w:rsidRDefault="00464164" w:rsidP="00F31E9E">
      <w:pPr>
        <w:numPr>
          <w:ilvl w:val="1"/>
          <w:numId w:val="2"/>
        </w:numPr>
        <w:ind w:left="1080" w:hanging="360"/>
        <w:jc w:val="both"/>
        <w:rPr>
          <w:rFonts w:ascii="Times New Roman" w:hAnsi="Times New Roman"/>
        </w:rPr>
      </w:pPr>
      <w:r w:rsidRPr="00F31E9E">
        <w:rPr>
          <w:rFonts w:ascii="Times New Roman" w:hAnsi="Times New Roman"/>
        </w:rPr>
        <w:t>Staff; Sabrina Parra-García, Office of the City Manager</w:t>
      </w:r>
    </w:p>
    <w:p w:rsidR="00CE4063" w:rsidRPr="00F31E9E" w:rsidRDefault="00CE4063" w:rsidP="002E66F5">
      <w:pPr>
        <w:rPr>
          <w:rFonts w:ascii="Times New Roman" w:hAnsi="Times New Roman"/>
        </w:rPr>
      </w:pPr>
    </w:p>
    <w:p w:rsidR="000C32E2" w:rsidRPr="00F31E9E" w:rsidRDefault="004F2CA1" w:rsidP="000E180A">
      <w:pPr>
        <w:pStyle w:val="ListParagraph"/>
        <w:numPr>
          <w:ilvl w:val="0"/>
          <w:numId w:val="2"/>
        </w:numPr>
        <w:ind w:left="360" w:hanging="180"/>
        <w:jc w:val="both"/>
        <w:rPr>
          <w:rFonts w:ascii="Times New Roman" w:hAnsi="Times New Roman"/>
          <w:b/>
        </w:rPr>
      </w:pPr>
      <w:r w:rsidRPr="00F31E9E">
        <w:rPr>
          <w:rFonts w:ascii="Times New Roman" w:hAnsi="Times New Roman"/>
          <w:b/>
        </w:rPr>
        <w:t>Old</w:t>
      </w:r>
      <w:r w:rsidR="000C32E2" w:rsidRPr="00F31E9E">
        <w:rPr>
          <w:rFonts w:ascii="Times New Roman" w:hAnsi="Times New Roman"/>
          <w:b/>
        </w:rPr>
        <w:t xml:space="preserve"> Business</w:t>
      </w:r>
    </w:p>
    <w:p w:rsidR="00F31E9E" w:rsidRPr="00F31E9E" w:rsidRDefault="00F31E9E" w:rsidP="000E180A">
      <w:pPr>
        <w:pStyle w:val="ListParagraph"/>
        <w:numPr>
          <w:ilvl w:val="1"/>
          <w:numId w:val="2"/>
        </w:numPr>
        <w:ind w:left="1080" w:hanging="360"/>
        <w:jc w:val="both"/>
        <w:rPr>
          <w:rFonts w:ascii="Times New Roman" w:hAnsi="Times New Roman"/>
          <w:b/>
        </w:rPr>
      </w:pPr>
      <w:r w:rsidRPr="00F31E9E">
        <w:rPr>
          <w:rFonts w:ascii="Times New Roman" w:hAnsi="Times New Roman"/>
        </w:rPr>
        <w:t>Work plan process template – Commission Henry</w:t>
      </w:r>
    </w:p>
    <w:p w:rsidR="00F31E9E" w:rsidRDefault="00F31E9E" w:rsidP="000E180A">
      <w:pPr>
        <w:pStyle w:val="ListParagraph"/>
        <w:ind w:left="1080"/>
        <w:jc w:val="both"/>
        <w:rPr>
          <w:rFonts w:ascii="Times New Roman" w:hAnsi="Times New Roman"/>
        </w:rPr>
      </w:pPr>
      <w:r w:rsidRPr="00F31E9E">
        <w:rPr>
          <w:rFonts w:ascii="Times New Roman" w:hAnsi="Times New Roman"/>
        </w:rPr>
        <w:t>Purpose: to present a template for the Commission to use when approaching their process for creating the new work plan.</w:t>
      </w:r>
    </w:p>
    <w:p w:rsidR="00F31E9E" w:rsidRDefault="00F31E9E" w:rsidP="000E180A">
      <w:pPr>
        <w:pStyle w:val="ListParagraph"/>
        <w:ind w:left="1080"/>
        <w:jc w:val="both"/>
        <w:rPr>
          <w:rFonts w:ascii="Times New Roman" w:hAnsi="Times New Roman"/>
        </w:rPr>
      </w:pPr>
    </w:p>
    <w:p w:rsidR="00F31E9E" w:rsidRDefault="00F31E9E" w:rsidP="000E180A">
      <w:pPr>
        <w:pStyle w:val="ListParagraph"/>
        <w:ind w:left="1080"/>
        <w:jc w:val="both"/>
        <w:rPr>
          <w:rFonts w:ascii="Times New Roman" w:hAnsi="Times New Roman"/>
        </w:rPr>
      </w:pPr>
      <w:r w:rsidRPr="00F31E9E">
        <w:rPr>
          <w:rFonts w:ascii="Times New Roman" w:hAnsi="Times New Roman"/>
        </w:rPr>
        <w:t>Action: Vote, if appropriate, to approve an work plan process template for use by the Commission in the future.</w:t>
      </w:r>
    </w:p>
    <w:p w:rsidR="00F31E9E" w:rsidRDefault="00F31E9E" w:rsidP="000E180A">
      <w:pPr>
        <w:pStyle w:val="ListParagraph"/>
        <w:ind w:left="1080"/>
        <w:jc w:val="both"/>
        <w:rPr>
          <w:rFonts w:ascii="Times New Roman" w:hAnsi="Times New Roman"/>
        </w:rPr>
      </w:pPr>
    </w:p>
    <w:p w:rsidR="00F31E9E" w:rsidRPr="00F31E9E" w:rsidRDefault="00F31E9E" w:rsidP="000E180A">
      <w:pPr>
        <w:pStyle w:val="ListParagraph"/>
        <w:ind w:left="1080"/>
        <w:jc w:val="both"/>
        <w:rPr>
          <w:rFonts w:ascii="Times New Roman" w:hAnsi="Times New Roman"/>
          <w:b/>
        </w:rPr>
      </w:pPr>
      <w:r w:rsidRPr="00F31E9E">
        <w:rPr>
          <w:rFonts w:ascii="Times New Roman" w:hAnsi="Times New Roman"/>
        </w:rPr>
        <w:t xml:space="preserve">Reference materials: (1) </w:t>
      </w:r>
      <w:hyperlink r:id="rId14" w:history="1">
        <w:r w:rsidRPr="00F31E9E">
          <w:rPr>
            <w:rStyle w:val="Hyperlink"/>
            <w:rFonts w:ascii="Times New Roman" w:hAnsi="Times New Roman"/>
          </w:rPr>
          <w:t>Draft Work Plan Purpose T</w:t>
        </w:r>
        <w:r w:rsidRPr="00F31E9E">
          <w:rPr>
            <w:rStyle w:val="Hyperlink"/>
            <w:rFonts w:ascii="Times New Roman" w:hAnsi="Times New Roman"/>
          </w:rPr>
          <w:t>e</w:t>
        </w:r>
        <w:r w:rsidRPr="00F31E9E">
          <w:rPr>
            <w:rStyle w:val="Hyperlink"/>
            <w:rFonts w:ascii="Times New Roman" w:hAnsi="Times New Roman"/>
          </w:rPr>
          <w:t>mplate</w:t>
        </w:r>
      </w:hyperlink>
      <w:r w:rsidRPr="00F31E9E">
        <w:rPr>
          <w:rFonts w:ascii="Times New Roman" w:hAnsi="Times New Roman"/>
        </w:rPr>
        <w:t>.</w:t>
      </w:r>
      <w:r>
        <w:rPr>
          <w:rFonts w:ascii="Times New Roman" w:hAnsi="Times New Roman"/>
        </w:rPr>
        <w:t xml:space="preserve"> (2) </w:t>
      </w:r>
      <w:hyperlink r:id="rId15" w:history="1">
        <w:r w:rsidRPr="00F31E9E">
          <w:rPr>
            <w:rStyle w:val="Hyperlink"/>
            <w:rFonts w:ascii="Times New Roman" w:hAnsi="Times New Roman"/>
          </w:rPr>
          <w:t>Work plan imple</w:t>
        </w:r>
        <w:r w:rsidRPr="00F31E9E">
          <w:rPr>
            <w:rStyle w:val="Hyperlink"/>
            <w:rFonts w:ascii="Times New Roman" w:hAnsi="Times New Roman"/>
          </w:rPr>
          <w:t>m</w:t>
        </w:r>
        <w:r w:rsidRPr="00F31E9E">
          <w:rPr>
            <w:rStyle w:val="Hyperlink"/>
            <w:rFonts w:ascii="Times New Roman" w:hAnsi="Times New Roman"/>
          </w:rPr>
          <w:t>entation guide</w:t>
        </w:r>
      </w:hyperlink>
      <w:r>
        <w:rPr>
          <w:rFonts w:ascii="Times New Roman" w:hAnsi="Times New Roman"/>
        </w:rPr>
        <w:t>.</w:t>
      </w:r>
    </w:p>
    <w:p w:rsidR="004F2CA1" w:rsidRPr="00F31E9E" w:rsidRDefault="004F2CA1" w:rsidP="000E180A">
      <w:pPr>
        <w:pStyle w:val="ListParagraph"/>
        <w:ind w:left="360"/>
        <w:jc w:val="both"/>
        <w:rPr>
          <w:rFonts w:ascii="Times New Roman" w:hAnsi="Times New Roman"/>
          <w:b/>
        </w:rPr>
      </w:pPr>
    </w:p>
    <w:p w:rsidR="00936CF9" w:rsidRPr="00F31E9E" w:rsidRDefault="004F2CA1" w:rsidP="000E180A">
      <w:pPr>
        <w:pStyle w:val="ListParagraph"/>
        <w:numPr>
          <w:ilvl w:val="0"/>
          <w:numId w:val="2"/>
        </w:numPr>
        <w:ind w:left="360" w:hanging="180"/>
        <w:jc w:val="both"/>
        <w:rPr>
          <w:rFonts w:ascii="Times New Roman" w:hAnsi="Times New Roman"/>
          <w:b/>
        </w:rPr>
      </w:pPr>
      <w:r w:rsidRPr="00F31E9E">
        <w:rPr>
          <w:rFonts w:ascii="Times New Roman" w:hAnsi="Times New Roman"/>
          <w:b/>
        </w:rPr>
        <w:t>New Business</w:t>
      </w:r>
    </w:p>
    <w:p w:rsidR="00936CF9" w:rsidRPr="00F31E9E" w:rsidRDefault="00936CF9" w:rsidP="000E180A">
      <w:pPr>
        <w:numPr>
          <w:ilvl w:val="1"/>
          <w:numId w:val="19"/>
        </w:numPr>
        <w:jc w:val="both"/>
        <w:rPr>
          <w:rFonts w:ascii="Times New Roman" w:hAnsi="Times New Roman"/>
        </w:rPr>
      </w:pPr>
      <w:r w:rsidRPr="00F31E9E">
        <w:rPr>
          <w:rFonts w:ascii="Times New Roman" w:hAnsi="Times New Roman"/>
        </w:rPr>
        <w:t xml:space="preserve"> Roundtable Reports – Vice Chair Carter</w:t>
      </w:r>
    </w:p>
    <w:p w:rsidR="00936CF9" w:rsidRPr="00F31E9E" w:rsidRDefault="00936CF9" w:rsidP="000E180A">
      <w:pPr>
        <w:ind w:left="1080"/>
        <w:jc w:val="both"/>
        <w:rPr>
          <w:rFonts w:ascii="Times New Roman" w:hAnsi="Times New Roman"/>
        </w:rPr>
      </w:pPr>
      <w:r w:rsidRPr="00F31E9E">
        <w:rPr>
          <w:rFonts w:ascii="Times New Roman" w:hAnsi="Times New Roman"/>
        </w:rPr>
        <w:t>Purpose: to allow all Commissioners to report on what they’ve been hearing in their district.</w:t>
      </w:r>
    </w:p>
    <w:p w:rsidR="00936CF9" w:rsidRPr="00F31E9E" w:rsidRDefault="00936CF9" w:rsidP="000E180A">
      <w:pPr>
        <w:ind w:left="630" w:firstLine="180"/>
        <w:jc w:val="both"/>
        <w:rPr>
          <w:rFonts w:ascii="Times New Roman" w:hAnsi="Times New Roman"/>
        </w:rPr>
      </w:pPr>
    </w:p>
    <w:p w:rsidR="00936CF9" w:rsidRPr="00F31E9E" w:rsidRDefault="00936CF9" w:rsidP="000E180A">
      <w:pPr>
        <w:pStyle w:val="ListParagraph"/>
        <w:ind w:left="1080"/>
        <w:jc w:val="both"/>
        <w:rPr>
          <w:rFonts w:ascii="Times New Roman" w:hAnsi="Times New Roman"/>
        </w:rPr>
      </w:pPr>
      <w:r w:rsidRPr="00F31E9E">
        <w:rPr>
          <w:rFonts w:ascii="Times New Roman" w:hAnsi="Times New Roman"/>
        </w:rPr>
        <w:t>Action: Discussion only.</w:t>
      </w:r>
    </w:p>
    <w:p w:rsidR="00051C5C" w:rsidRPr="00F31E9E" w:rsidRDefault="00051C5C" w:rsidP="000E180A">
      <w:pPr>
        <w:pStyle w:val="ListParagraph"/>
        <w:numPr>
          <w:ilvl w:val="0"/>
          <w:numId w:val="24"/>
        </w:numPr>
        <w:ind w:left="360" w:hanging="180"/>
        <w:jc w:val="both"/>
        <w:rPr>
          <w:rFonts w:ascii="Times New Roman" w:hAnsi="Times New Roman"/>
          <w:b/>
        </w:rPr>
      </w:pPr>
      <w:r w:rsidRPr="00F31E9E">
        <w:rPr>
          <w:rFonts w:ascii="Times New Roman" w:hAnsi="Times New Roman"/>
          <w:b/>
        </w:rPr>
        <w:lastRenderedPageBreak/>
        <w:t>New Business cont.</w:t>
      </w:r>
    </w:p>
    <w:p w:rsidR="00936CF9" w:rsidRPr="00F31E9E" w:rsidRDefault="00936CF9" w:rsidP="000E180A">
      <w:pPr>
        <w:jc w:val="both"/>
        <w:rPr>
          <w:rFonts w:ascii="Times New Roman" w:hAnsi="Times New Roman"/>
        </w:rPr>
      </w:pPr>
    </w:p>
    <w:p w:rsidR="00936CF9" w:rsidRPr="00F31E9E" w:rsidRDefault="00936CF9" w:rsidP="000E180A">
      <w:pPr>
        <w:pStyle w:val="ListParagraph"/>
        <w:numPr>
          <w:ilvl w:val="0"/>
          <w:numId w:val="9"/>
        </w:numPr>
        <w:ind w:firstLine="720"/>
        <w:jc w:val="both"/>
        <w:rPr>
          <w:rFonts w:ascii="Times New Roman" w:hAnsi="Times New Roman"/>
        </w:rPr>
      </w:pPr>
      <w:r w:rsidRPr="00F31E9E">
        <w:rPr>
          <w:rFonts w:ascii="Times New Roman" w:hAnsi="Times New Roman"/>
        </w:rPr>
        <w:t xml:space="preserve"> </w:t>
      </w:r>
      <w:r w:rsidR="00630B6A" w:rsidRPr="00F31E9E">
        <w:rPr>
          <w:rFonts w:ascii="Times New Roman" w:hAnsi="Times New Roman"/>
        </w:rPr>
        <w:t xml:space="preserve">Annual </w:t>
      </w:r>
      <w:r w:rsidR="00F31E9E">
        <w:rPr>
          <w:rFonts w:ascii="Times New Roman" w:hAnsi="Times New Roman"/>
        </w:rPr>
        <w:t>Community Clean Energy</w:t>
      </w:r>
      <w:r w:rsidR="00912D00" w:rsidRPr="00F31E9E">
        <w:rPr>
          <w:rFonts w:ascii="Times New Roman" w:hAnsi="Times New Roman"/>
        </w:rPr>
        <w:t xml:space="preserve"> presentation</w:t>
      </w:r>
      <w:r w:rsidRPr="00F31E9E">
        <w:rPr>
          <w:rFonts w:ascii="Times New Roman" w:hAnsi="Times New Roman"/>
        </w:rPr>
        <w:t xml:space="preserve"> – </w:t>
      </w:r>
      <w:r w:rsidR="00051C5C">
        <w:rPr>
          <w:rFonts w:ascii="Times New Roman" w:hAnsi="Times New Roman"/>
        </w:rPr>
        <w:t>Zach Struyk, San Jose Clean Energy Department</w:t>
      </w:r>
    </w:p>
    <w:p w:rsidR="00936CF9" w:rsidRPr="00F31E9E" w:rsidRDefault="00936CF9" w:rsidP="000E180A">
      <w:pPr>
        <w:pStyle w:val="ListParagraph"/>
        <w:ind w:left="1080"/>
        <w:jc w:val="both"/>
        <w:rPr>
          <w:rFonts w:ascii="Times New Roman" w:hAnsi="Times New Roman"/>
        </w:rPr>
      </w:pPr>
      <w:r w:rsidRPr="00F31E9E">
        <w:rPr>
          <w:rFonts w:ascii="Times New Roman" w:hAnsi="Times New Roman"/>
        </w:rPr>
        <w:t xml:space="preserve">Purpose: to </w:t>
      </w:r>
      <w:r w:rsidR="00051C5C">
        <w:rPr>
          <w:rFonts w:ascii="Times New Roman" w:hAnsi="Times New Roman"/>
        </w:rPr>
        <w:t>inform</w:t>
      </w:r>
      <w:r w:rsidR="00912D00" w:rsidRPr="00F31E9E">
        <w:rPr>
          <w:rFonts w:ascii="Times New Roman" w:hAnsi="Times New Roman"/>
        </w:rPr>
        <w:t xml:space="preserve"> the Commission </w:t>
      </w:r>
      <w:r w:rsidR="00051C5C">
        <w:rPr>
          <w:rFonts w:ascii="Times New Roman" w:hAnsi="Times New Roman"/>
        </w:rPr>
        <w:t>about the Clean Energy launch and answer questions</w:t>
      </w:r>
      <w:r w:rsidRPr="00F31E9E">
        <w:rPr>
          <w:rFonts w:ascii="Times New Roman" w:hAnsi="Times New Roman"/>
        </w:rPr>
        <w:t>.</w:t>
      </w:r>
    </w:p>
    <w:p w:rsidR="00936CF9" w:rsidRPr="00F31E9E" w:rsidRDefault="00936CF9" w:rsidP="000E180A">
      <w:pPr>
        <w:pStyle w:val="ListParagraph"/>
        <w:ind w:left="1080"/>
        <w:jc w:val="both"/>
        <w:rPr>
          <w:rFonts w:ascii="Times New Roman" w:hAnsi="Times New Roman"/>
        </w:rPr>
      </w:pPr>
    </w:p>
    <w:p w:rsidR="00936CF9" w:rsidRPr="00F31E9E" w:rsidRDefault="00936CF9" w:rsidP="000E180A">
      <w:pPr>
        <w:pStyle w:val="ListParagraph"/>
        <w:ind w:left="1080"/>
        <w:jc w:val="both"/>
        <w:rPr>
          <w:rFonts w:ascii="Times New Roman" w:hAnsi="Times New Roman"/>
        </w:rPr>
      </w:pPr>
      <w:r w:rsidRPr="00F31E9E">
        <w:rPr>
          <w:rFonts w:ascii="Times New Roman" w:hAnsi="Times New Roman"/>
        </w:rPr>
        <w:t>Action: Discussion only.</w:t>
      </w:r>
    </w:p>
    <w:p w:rsidR="008117BF" w:rsidRPr="00F31E9E" w:rsidRDefault="008117BF" w:rsidP="000E180A">
      <w:pPr>
        <w:pStyle w:val="ListParagraph"/>
        <w:ind w:left="1080"/>
        <w:jc w:val="both"/>
        <w:rPr>
          <w:rFonts w:ascii="Times New Roman" w:hAnsi="Times New Roman"/>
        </w:rPr>
      </w:pPr>
    </w:p>
    <w:p w:rsidR="00912D00" w:rsidRDefault="008117BF" w:rsidP="000E180A">
      <w:pPr>
        <w:pStyle w:val="ListParagraph"/>
        <w:ind w:left="1080"/>
        <w:jc w:val="both"/>
        <w:rPr>
          <w:rFonts w:ascii="Times New Roman" w:hAnsi="Times New Roman"/>
        </w:rPr>
      </w:pPr>
      <w:r w:rsidRPr="00F31E9E">
        <w:rPr>
          <w:rFonts w:ascii="Times New Roman" w:hAnsi="Times New Roman"/>
        </w:rPr>
        <w:t xml:space="preserve">Reference materials: (1) </w:t>
      </w:r>
      <w:hyperlink r:id="rId16" w:history="1">
        <w:r w:rsidR="00051C5C" w:rsidRPr="00051C5C">
          <w:rPr>
            <w:rStyle w:val="Hyperlink"/>
            <w:rFonts w:ascii="Times New Roman" w:hAnsi="Times New Roman"/>
          </w:rPr>
          <w:t>State map of Community Choice As</w:t>
        </w:r>
        <w:r w:rsidR="00051C5C" w:rsidRPr="00051C5C">
          <w:rPr>
            <w:rStyle w:val="Hyperlink"/>
            <w:rFonts w:ascii="Times New Roman" w:hAnsi="Times New Roman"/>
          </w:rPr>
          <w:t>s</w:t>
        </w:r>
        <w:r w:rsidR="00051C5C" w:rsidRPr="00051C5C">
          <w:rPr>
            <w:rStyle w:val="Hyperlink"/>
            <w:rFonts w:ascii="Times New Roman" w:hAnsi="Times New Roman"/>
          </w:rPr>
          <w:t>ociations (CCA)</w:t>
        </w:r>
      </w:hyperlink>
      <w:r w:rsidRPr="00F31E9E">
        <w:rPr>
          <w:rFonts w:ascii="Times New Roman" w:hAnsi="Times New Roman"/>
        </w:rPr>
        <w:t>.</w:t>
      </w:r>
      <w:r w:rsidR="00051C5C">
        <w:rPr>
          <w:rFonts w:ascii="Times New Roman" w:hAnsi="Times New Roman"/>
        </w:rPr>
        <w:t xml:space="preserve"> (2) </w:t>
      </w:r>
      <w:hyperlink r:id="rId17" w:history="1">
        <w:r w:rsidR="00051C5C" w:rsidRPr="00051C5C">
          <w:rPr>
            <w:rStyle w:val="Hyperlink"/>
            <w:rFonts w:ascii="Times New Roman" w:hAnsi="Times New Roman"/>
          </w:rPr>
          <w:t xml:space="preserve">State </w:t>
        </w:r>
        <w:r w:rsidR="00051C5C" w:rsidRPr="00051C5C">
          <w:rPr>
            <w:rStyle w:val="Hyperlink"/>
            <w:rFonts w:ascii="Times New Roman" w:hAnsi="Times New Roman"/>
          </w:rPr>
          <w:t>m</w:t>
        </w:r>
        <w:r w:rsidR="00051C5C" w:rsidRPr="00051C5C">
          <w:rPr>
            <w:rStyle w:val="Hyperlink"/>
            <w:rFonts w:ascii="Times New Roman" w:hAnsi="Times New Roman"/>
          </w:rPr>
          <w:t>ap of CCA produced energy</w:t>
        </w:r>
      </w:hyperlink>
      <w:r w:rsidR="00051C5C">
        <w:rPr>
          <w:rFonts w:ascii="Times New Roman" w:hAnsi="Times New Roman"/>
        </w:rPr>
        <w:t xml:space="preserve">. (3) </w:t>
      </w:r>
      <w:hyperlink r:id="rId18" w:history="1">
        <w:r w:rsidR="00051C5C" w:rsidRPr="00051C5C">
          <w:rPr>
            <w:rStyle w:val="Hyperlink"/>
            <w:rFonts w:ascii="Times New Roman" w:hAnsi="Times New Roman"/>
          </w:rPr>
          <w:t xml:space="preserve">San Jose Clean Energy </w:t>
        </w:r>
        <w:r w:rsidR="00051C5C" w:rsidRPr="00051C5C">
          <w:rPr>
            <w:rStyle w:val="Hyperlink"/>
            <w:rFonts w:ascii="Times New Roman" w:hAnsi="Times New Roman"/>
          </w:rPr>
          <w:t>P</w:t>
        </w:r>
        <w:r w:rsidR="00051C5C" w:rsidRPr="00051C5C">
          <w:rPr>
            <w:rStyle w:val="Hyperlink"/>
            <w:rFonts w:ascii="Times New Roman" w:hAnsi="Times New Roman"/>
          </w:rPr>
          <w:t>resentation</w:t>
        </w:r>
      </w:hyperlink>
      <w:r w:rsidR="00051C5C">
        <w:rPr>
          <w:rFonts w:ascii="Times New Roman" w:hAnsi="Times New Roman"/>
        </w:rPr>
        <w:t xml:space="preserve">. (4) </w:t>
      </w:r>
      <w:hyperlink r:id="rId19" w:history="1">
        <w:r w:rsidR="00051C5C" w:rsidRPr="00051C5C">
          <w:rPr>
            <w:rStyle w:val="Hyperlink"/>
            <w:rFonts w:ascii="Times New Roman" w:hAnsi="Times New Roman"/>
          </w:rPr>
          <w:t>San Jose Clean E</w:t>
        </w:r>
        <w:r w:rsidR="00051C5C" w:rsidRPr="00051C5C">
          <w:rPr>
            <w:rStyle w:val="Hyperlink"/>
            <w:rFonts w:ascii="Times New Roman" w:hAnsi="Times New Roman"/>
          </w:rPr>
          <w:t>n</w:t>
        </w:r>
        <w:r w:rsidR="00051C5C" w:rsidRPr="00051C5C">
          <w:rPr>
            <w:rStyle w:val="Hyperlink"/>
            <w:rFonts w:ascii="Times New Roman" w:hAnsi="Times New Roman"/>
          </w:rPr>
          <w:t>ergy FAQ</w:t>
        </w:r>
      </w:hyperlink>
      <w:r w:rsidR="00051C5C">
        <w:rPr>
          <w:rFonts w:ascii="Times New Roman" w:hAnsi="Times New Roman"/>
        </w:rPr>
        <w:t xml:space="preserve">. (5) </w:t>
      </w:r>
      <w:hyperlink r:id="rId20" w:history="1">
        <w:r w:rsidR="00051C5C" w:rsidRPr="00051C5C">
          <w:rPr>
            <w:rStyle w:val="Hyperlink"/>
            <w:rFonts w:ascii="Times New Roman" w:hAnsi="Times New Roman"/>
          </w:rPr>
          <w:t>Sa</w:t>
        </w:r>
        <w:r w:rsidR="00051C5C" w:rsidRPr="00051C5C">
          <w:rPr>
            <w:rStyle w:val="Hyperlink"/>
            <w:rFonts w:ascii="Times New Roman" w:hAnsi="Times New Roman"/>
          </w:rPr>
          <w:t>n</w:t>
        </w:r>
        <w:r w:rsidR="00051C5C" w:rsidRPr="00051C5C">
          <w:rPr>
            <w:rStyle w:val="Hyperlink"/>
            <w:rFonts w:ascii="Times New Roman" w:hAnsi="Times New Roman"/>
          </w:rPr>
          <w:t xml:space="preserve"> Jose Clean Energy How to Understand Your Bill</w:t>
        </w:r>
      </w:hyperlink>
      <w:r w:rsidR="00051C5C">
        <w:rPr>
          <w:rFonts w:ascii="Times New Roman" w:hAnsi="Times New Roman"/>
        </w:rPr>
        <w:t>.</w:t>
      </w:r>
    </w:p>
    <w:p w:rsidR="00051C5C" w:rsidRPr="00F31E9E" w:rsidRDefault="00051C5C" w:rsidP="000E180A">
      <w:pPr>
        <w:pStyle w:val="ListParagraph"/>
        <w:ind w:left="1080"/>
        <w:jc w:val="both"/>
        <w:rPr>
          <w:rFonts w:ascii="Times New Roman" w:hAnsi="Times New Roman"/>
        </w:rPr>
      </w:pPr>
    </w:p>
    <w:p w:rsidR="00AD1E02" w:rsidRPr="00F31E9E" w:rsidRDefault="00AD1E02" w:rsidP="000E180A">
      <w:pPr>
        <w:jc w:val="both"/>
        <w:rPr>
          <w:rFonts w:ascii="Times New Roman" w:hAnsi="Times New Roman"/>
        </w:rPr>
      </w:pPr>
    </w:p>
    <w:p w:rsidR="00051C5C" w:rsidRDefault="00051C5C" w:rsidP="000E180A">
      <w:pPr>
        <w:pStyle w:val="ListParagraph"/>
        <w:numPr>
          <w:ilvl w:val="0"/>
          <w:numId w:val="9"/>
        </w:numPr>
        <w:ind w:left="1080" w:hanging="360"/>
        <w:jc w:val="both"/>
        <w:rPr>
          <w:rFonts w:ascii="Times New Roman" w:hAnsi="Times New Roman"/>
        </w:rPr>
      </w:pPr>
      <w:r>
        <w:rPr>
          <w:rFonts w:ascii="Times New Roman" w:hAnsi="Times New Roman"/>
        </w:rPr>
        <w:t xml:space="preserve"> Make Music Day presentation – Emily Seaver, Office of Cultural Affairs</w:t>
      </w:r>
    </w:p>
    <w:p w:rsidR="00051C5C" w:rsidRDefault="00051C5C" w:rsidP="000E180A">
      <w:pPr>
        <w:pStyle w:val="ListParagraph"/>
        <w:ind w:left="1080"/>
        <w:jc w:val="both"/>
        <w:rPr>
          <w:rFonts w:ascii="Times New Roman" w:hAnsi="Times New Roman"/>
        </w:rPr>
      </w:pPr>
      <w:r>
        <w:rPr>
          <w:rFonts w:ascii="Times New Roman" w:hAnsi="Times New Roman"/>
        </w:rPr>
        <w:t>Purpose: to inform the Commission about this City-wide program and request that they pass along the information on  how to sign up for the June 21, 2019 event.</w:t>
      </w:r>
    </w:p>
    <w:p w:rsidR="00051C5C" w:rsidRDefault="00051C5C" w:rsidP="000E180A">
      <w:pPr>
        <w:pStyle w:val="ListParagraph"/>
        <w:ind w:left="1080"/>
        <w:jc w:val="both"/>
        <w:rPr>
          <w:rFonts w:ascii="Times New Roman" w:hAnsi="Times New Roman"/>
        </w:rPr>
      </w:pPr>
    </w:p>
    <w:p w:rsidR="00051C5C" w:rsidRDefault="00051C5C" w:rsidP="000E180A">
      <w:pPr>
        <w:pStyle w:val="ListParagraph"/>
        <w:ind w:left="1080"/>
        <w:jc w:val="both"/>
        <w:rPr>
          <w:rFonts w:ascii="Times New Roman" w:hAnsi="Times New Roman"/>
        </w:rPr>
      </w:pPr>
      <w:r>
        <w:rPr>
          <w:rFonts w:ascii="Times New Roman" w:hAnsi="Times New Roman"/>
        </w:rPr>
        <w:t>Action: Discussion only.</w:t>
      </w:r>
    </w:p>
    <w:p w:rsidR="00051C5C" w:rsidRDefault="00051C5C" w:rsidP="000E180A">
      <w:pPr>
        <w:pStyle w:val="ListParagraph"/>
        <w:ind w:left="1080"/>
        <w:jc w:val="both"/>
        <w:rPr>
          <w:rFonts w:ascii="Times New Roman" w:hAnsi="Times New Roman"/>
        </w:rPr>
      </w:pPr>
    </w:p>
    <w:p w:rsidR="00051C5C" w:rsidRDefault="00051C5C" w:rsidP="000E180A">
      <w:pPr>
        <w:pStyle w:val="ListParagraph"/>
        <w:ind w:left="1080"/>
        <w:jc w:val="both"/>
        <w:rPr>
          <w:rFonts w:ascii="Times New Roman" w:hAnsi="Times New Roman"/>
        </w:rPr>
      </w:pPr>
      <w:r>
        <w:rPr>
          <w:rFonts w:ascii="Times New Roman" w:hAnsi="Times New Roman"/>
        </w:rPr>
        <w:t xml:space="preserve">Reference materials: (1) </w:t>
      </w:r>
      <w:hyperlink r:id="rId21" w:history="1">
        <w:r w:rsidRPr="00051C5C">
          <w:rPr>
            <w:rStyle w:val="Hyperlink"/>
            <w:rFonts w:ascii="Times New Roman" w:hAnsi="Times New Roman"/>
          </w:rPr>
          <w:t>Make Music Day P</w:t>
        </w:r>
        <w:r w:rsidRPr="00051C5C">
          <w:rPr>
            <w:rStyle w:val="Hyperlink"/>
            <w:rFonts w:ascii="Times New Roman" w:hAnsi="Times New Roman"/>
          </w:rPr>
          <w:t>r</w:t>
        </w:r>
        <w:r w:rsidRPr="00051C5C">
          <w:rPr>
            <w:rStyle w:val="Hyperlink"/>
            <w:rFonts w:ascii="Times New Roman" w:hAnsi="Times New Roman"/>
          </w:rPr>
          <w:t>esent</w:t>
        </w:r>
        <w:r w:rsidRPr="00051C5C">
          <w:rPr>
            <w:rStyle w:val="Hyperlink"/>
            <w:rFonts w:ascii="Times New Roman" w:hAnsi="Times New Roman"/>
          </w:rPr>
          <w:t>a</w:t>
        </w:r>
        <w:r w:rsidRPr="00051C5C">
          <w:rPr>
            <w:rStyle w:val="Hyperlink"/>
            <w:rFonts w:ascii="Times New Roman" w:hAnsi="Times New Roman"/>
          </w:rPr>
          <w:t>tion</w:t>
        </w:r>
      </w:hyperlink>
      <w:r>
        <w:rPr>
          <w:rFonts w:ascii="Times New Roman" w:hAnsi="Times New Roman"/>
        </w:rPr>
        <w:t>.</w:t>
      </w:r>
    </w:p>
    <w:p w:rsidR="00051C5C" w:rsidRDefault="00912D00" w:rsidP="000E180A">
      <w:pPr>
        <w:pStyle w:val="ListParagraph"/>
        <w:ind w:left="1080"/>
        <w:jc w:val="both"/>
        <w:rPr>
          <w:rFonts w:ascii="Times New Roman" w:hAnsi="Times New Roman"/>
        </w:rPr>
      </w:pPr>
      <w:r w:rsidRPr="00F31E9E">
        <w:rPr>
          <w:rFonts w:ascii="Times New Roman" w:hAnsi="Times New Roman"/>
        </w:rPr>
        <w:t xml:space="preserve"> </w:t>
      </w:r>
    </w:p>
    <w:p w:rsidR="000E180A" w:rsidRDefault="00051C5C" w:rsidP="000E180A">
      <w:pPr>
        <w:pStyle w:val="ListParagraph"/>
        <w:numPr>
          <w:ilvl w:val="0"/>
          <w:numId w:val="9"/>
        </w:numPr>
        <w:ind w:left="1080" w:hanging="360"/>
        <w:jc w:val="both"/>
        <w:rPr>
          <w:rFonts w:ascii="Times New Roman" w:hAnsi="Times New Roman"/>
        </w:rPr>
      </w:pPr>
      <w:r>
        <w:rPr>
          <w:rFonts w:ascii="Times New Roman" w:hAnsi="Times New Roman"/>
        </w:rPr>
        <w:t xml:space="preserve"> </w:t>
      </w:r>
      <w:r w:rsidR="00602215">
        <w:rPr>
          <w:rFonts w:ascii="Times New Roman" w:hAnsi="Times New Roman"/>
        </w:rPr>
        <w:t>FY 2019-20 Budget letter preparation – Commissioner Edraos</w:t>
      </w:r>
    </w:p>
    <w:p w:rsidR="00602215" w:rsidRDefault="00602215" w:rsidP="00602215">
      <w:pPr>
        <w:pStyle w:val="ListParagraph"/>
        <w:ind w:left="1080"/>
        <w:jc w:val="both"/>
        <w:rPr>
          <w:rFonts w:ascii="Times New Roman" w:hAnsi="Times New Roman"/>
        </w:rPr>
      </w:pPr>
      <w:r>
        <w:rPr>
          <w:rFonts w:ascii="Times New Roman" w:hAnsi="Times New Roman"/>
        </w:rPr>
        <w:t>Purpose: to prepare the Commission to make it’s budgetary recommendations in May.</w:t>
      </w:r>
    </w:p>
    <w:p w:rsidR="00602215" w:rsidRDefault="00602215" w:rsidP="00602215">
      <w:pPr>
        <w:pStyle w:val="ListParagraph"/>
        <w:ind w:left="1080"/>
        <w:jc w:val="both"/>
        <w:rPr>
          <w:rFonts w:ascii="Times New Roman" w:hAnsi="Times New Roman"/>
        </w:rPr>
      </w:pPr>
    </w:p>
    <w:p w:rsidR="00602215" w:rsidRDefault="00602215" w:rsidP="00602215">
      <w:pPr>
        <w:pStyle w:val="ListParagraph"/>
        <w:ind w:left="1080"/>
        <w:jc w:val="both"/>
        <w:rPr>
          <w:rFonts w:ascii="Times New Roman" w:hAnsi="Times New Roman"/>
        </w:rPr>
      </w:pPr>
      <w:r>
        <w:rPr>
          <w:rFonts w:ascii="Times New Roman" w:hAnsi="Times New Roman"/>
        </w:rPr>
        <w:t>Action: Discussion only.</w:t>
      </w:r>
    </w:p>
    <w:p w:rsidR="00602215" w:rsidRDefault="00602215" w:rsidP="00602215">
      <w:pPr>
        <w:pStyle w:val="ListParagraph"/>
        <w:ind w:left="1080"/>
        <w:jc w:val="both"/>
        <w:rPr>
          <w:rFonts w:ascii="Times New Roman" w:hAnsi="Times New Roman"/>
        </w:rPr>
      </w:pPr>
    </w:p>
    <w:p w:rsidR="00602215" w:rsidRDefault="00602215" w:rsidP="00602215">
      <w:pPr>
        <w:pStyle w:val="ListParagraph"/>
        <w:ind w:left="1080"/>
        <w:jc w:val="both"/>
        <w:rPr>
          <w:rFonts w:ascii="Times New Roman" w:hAnsi="Times New Roman"/>
        </w:rPr>
      </w:pPr>
      <w:r>
        <w:rPr>
          <w:rFonts w:ascii="Times New Roman" w:hAnsi="Times New Roman"/>
        </w:rPr>
        <w:t xml:space="preserve">Reference materials: (1) </w:t>
      </w:r>
      <w:hyperlink r:id="rId22" w:history="1">
        <w:r w:rsidRPr="00602215">
          <w:rPr>
            <w:rStyle w:val="Hyperlink"/>
            <w:rFonts w:ascii="Times New Roman" w:hAnsi="Times New Roman"/>
          </w:rPr>
          <w:t>Budget pre</w:t>
        </w:r>
        <w:r w:rsidRPr="00602215">
          <w:rPr>
            <w:rStyle w:val="Hyperlink"/>
            <w:rFonts w:ascii="Times New Roman" w:hAnsi="Times New Roman"/>
          </w:rPr>
          <w:t>s</w:t>
        </w:r>
        <w:r w:rsidRPr="00602215">
          <w:rPr>
            <w:rStyle w:val="Hyperlink"/>
            <w:rFonts w:ascii="Times New Roman" w:hAnsi="Times New Roman"/>
          </w:rPr>
          <w:t>entation</w:t>
        </w:r>
      </w:hyperlink>
      <w:r>
        <w:rPr>
          <w:rFonts w:ascii="Times New Roman" w:hAnsi="Times New Roman"/>
        </w:rPr>
        <w:t xml:space="preserve">. (2) </w:t>
      </w:r>
      <w:hyperlink r:id="rId23" w:history="1">
        <w:r w:rsidRPr="00602215">
          <w:rPr>
            <w:rStyle w:val="Hyperlink"/>
            <w:rFonts w:ascii="Times New Roman" w:hAnsi="Times New Roman"/>
          </w:rPr>
          <w:t>Budget Feedbac</w:t>
        </w:r>
        <w:r w:rsidRPr="00602215">
          <w:rPr>
            <w:rStyle w:val="Hyperlink"/>
            <w:rFonts w:ascii="Times New Roman" w:hAnsi="Times New Roman"/>
          </w:rPr>
          <w:t>k</w:t>
        </w:r>
        <w:r w:rsidRPr="00602215">
          <w:rPr>
            <w:rStyle w:val="Hyperlink"/>
            <w:rFonts w:ascii="Times New Roman" w:hAnsi="Times New Roman"/>
          </w:rPr>
          <w:t xml:space="preserve"> Flyer Draft</w:t>
        </w:r>
      </w:hyperlink>
      <w:r>
        <w:rPr>
          <w:rFonts w:ascii="Times New Roman" w:hAnsi="Times New Roman"/>
        </w:rPr>
        <w:t>.</w:t>
      </w:r>
    </w:p>
    <w:p w:rsidR="00602215" w:rsidRDefault="00602215" w:rsidP="00602215">
      <w:pPr>
        <w:pStyle w:val="ListParagraph"/>
        <w:ind w:left="1080"/>
        <w:jc w:val="both"/>
        <w:rPr>
          <w:rFonts w:ascii="Times New Roman" w:hAnsi="Times New Roman"/>
        </w:rPr>
      </w:pPr>
    </w:p>
    <w:p w:rsidR="00912D00" w:rsidRPr="00F31E9E" w:rsidRDefault="000E180A" w:rsidP="000E180A">
      <w:pPr>
        <w:pStyle w:val="ListParagraph"/>
        <w:numPr>
          <w:ilvl w:val="0"/>
          <w:numId w:val="9"/>
        </w:numPr>
        <w:ind w:left="1080" w:hanging="360"/>
        <w:jc w:val="both"/>
        <w:rPr>
          <w:rFonts w:ascii="Times New Roman" w:hAnsi="Times New Roman"/>
        </w:rPr>
      </w:pPr>
      <w:r>
        <w:rPr>
          <w:rFonts w:ascii="Times New Roman" w:hAnsi="Times New Roman"/>
        </w:rPr>
        <w:t xml:space="preserve"> </w:t>
      </w:r>
      <w:r w:rsidR="00602215">
        <w:rPr>
          <w:rFonts w:ascii="Times New Roman" w:hAnsi="Times New Roman"/>
        </w:rPr>
        <w:t>ICOC</w:t>
      </w:r>
      <w:r w:rsidR="00912D00" w:rsidRPr="00F31E9E">
        <w:rPr>
          <w:rFonts w:ascii="Times New Roman" w:hAnsi="Times New Roman"/>
        </w:rPr>
        <w:t xml:space="preserve"> </w:t>
      </w:r>
      <w:r w:rsidR="00602215">
        <w:rPr>
          <w:rFonts w:ascii="Times New Roman" w:hAnsi="Times New Roman"/>
        </w:rPr>
        <w:t>progress report</w:t>
      </w:r>
      <w:r w:rsidR="00912D00" w:rsidRPr="00F31E9E">
        <w:rPr>
          <w:rFonts w:ascii="Times New Roman" w:hAnsi="Times New Roman"/>
        </w:rPr>
        <w:t xml:space="preserve"> </w:t>
      </w:r>
      <w:r w:rsidR="00602215">
        <w:rPr>
          <w:rFonts w:ascii="Times New Roman" w:hAnsi="Times New Roman"/>
        </w:rPr>
        <w:t>–</w:t>
      </w:r>
      <w:r w:rsidR="00912D00" w:rsidRPr="00F31E9E">
        <w:rPr>
          <w:rFonts w:ascii="Times New Roman" w:hAnsi="Times New Roman"/>
        </w:rPr>
        <w:t xml:space="preserve"> </w:t>
      </w:r>
      <w:r w:rsidR="00602215">
        <w:rPr>
          <w:rFonts w:ascii="Times New Roman" w:hAnsi="Times New Roman"/>
        </w:rPr>
        <w:t>Chair Cunningham</w:t>
      </w:r>
    </w:p>
    <w:p w:rsidR="00AD1E02" w:rsidRPr="00F31E9E" w:rsidRDefault="00912D00" w:rsidP="000E180A">
      <w:pPr>
        <w:ind w:left="1080"/>
        <w:jc w:val="both"/>
        <w:rPr>
          <w:rFonts w:ascii="Times New Roman" w:hAnsi="Times New Roman"/>
        </w:rPr>
      </w:pPr>
      <w:r w:rsidRPr="00F31E9E">
        <w:rPr>
          <w:rFonts w:ascii="Times New Roman" w:hAnsi="Times New Roman"/>
        </w:rPr>
        <w:t xml:space="preserve">Purpose: to update the Commission on how the work of the </w:t>
      </w:r>
      <w:r w:rsidR="00602215">
        <w:rPr>
          <w:rFonts w:ascii="Times New Roman" w:hAnsi="Times New Roman"/>
        </w:rPr>
        <w:t>ICOC</w:t>
      </w:r>
      <w:r w:rsidRPr="00F31E9E">
        <w:rPr>
          <w:rFonts w:ascii="Times New Roman" w:hAnsi="Times New Roman"/>
        </w:rPr>
        <w:t xml:space="preserve"> is going and allow time for feedback.</w:t>
      </w:r>
    </w:p>
    <w:p w:rsidR="00630B6A" w:rsidRPr="00F31E9E" w:rsidRDefault="00630B6A" w:rsidP="000E180A">
      <w:pPr>
        <w:ind w:left="1080"/>
        <w:jc w:val="both"/>
        <w:rPr>
          <w:rFonts w:ascii="Times New Roman" w:hAnsi="Times New Roman"/>
        </w:rPr>
      </w:pPr>
    </w:p>
    <w:p w:rsidR="00630B6A" w:rsidRPr="00F31E9E" w:rsidRDefault="00630B6A" w:rsidP="000E180A">
      <w:pPr>
        <w:ind w:left="1080"/>
        <w:jc w:val="both"/>
        <w:rPr>
          <w:rFonts w:ascii="Times New Roman" w:hAnsi="Times New Roman"/>
        </w:rPr>
      </w:pPr>
      <w:r w:rsidRPr="00F31E9E">
        <w:rPr>
          <w:rFonts w:ascii="Times New Roman" w:hAnsi="Times New Roman"/>
        </w:rPr>
        <w:t xml:space="preserve">Action: </w:t>
      </w:r>
      <w:r w:rsidR="00602215">
        <w:rPr>
          <w:rFonts w:ascii="Times New Roman" w:hAnsi="Times New Roman"/>
        </w:rPr>
        <w:t>Discussion only.</w:t>
      </w:r>
    </w:p>
    <w:p w:rsidR="008117BF" w:rsidRPr="00F31E9E" w:rsidRDefault="008117BF" w:rsidP="000E180A">
      <w:pPr>
        <w:ind w:left="1080"/>
        <w:jc w:val="both"/>
        <w:rPr>
          <w:rFonts w:ascii="Times New Roman" w:hAnsi="Times New Roman"/>
        </w:rPr>
      </w:pPr>
    </w:p>
    <w:p w:rsidR="008117BF" w:rsidRPr="00F31E9E" w:rsidRDefault="008117BF" w:rsidP="000E180A">
      <w:pPr>
        <w:ind w:left="1080"/>
        <w:jc w:val="both"/>
        <w:rPr>
          <w:rFonts w:ascii="Times New Roman" w:hAnsi="Times New Roman"/>
        </w:rPr>
      </w:pPr>
      <w:r w:rsidRPr="00F31E9E">
        <w:rPr>
          <w:rFonts w:ascii="Times New Roman" w:hAnsi="Times New Roman"/>
        </w:rPr>
        <w:t xml:space="preserve">Reference materials: (1) </w:t>
      </w:r>
      <w:hyperlink r:id="rId24" w:history="1">
        <w:r w:rsidRPr="00602215">
          <w:rPr>
            <w:rStyle w:val="Hyperlink"/>
            <w:rFonts w:ascii="Times New Roman" w:hAnsi="Times New Roman"/>
          </w:rPr>
          <w:t xml:space="preserve">ICOC </w:t>
        </w:r>
        <w:r w:rsidR="00602215" w:rsidRPr="00602215">
          <w:rPr>
            <w:rStyle w:val="Hyperlink"/>
            <w:rFonts w:ascii="Times New Roman" w:hAnsi="Times New Roman"/>
          </w:rPr>
          <w:t>Stat</w:t>
        </w:r>
        <w:r w:rsidR="00602215" w:rsidRPr="00602215">
          <w:rPr>
            <w:rStyle w:val="Hyperlink"/>
            <w:rFonts w:ascii="Times New Roman" w:hAnsi="Times New Roman"/>
          </w:rPr>
          <w:t>u</w:t>
        </w:r>
        <w:r w:rsidR="00602215" w:rsidRPr="00602215">
          <w:rPr>
            <w:rStyle w:val="Hyperlink"/>
            <w:rFonts w:ascii="Times New Roman" w:hAnsi="Times New Roman"/>
          </w:rPr>
          <w:t>s Report</w:t>
        </w:r>
      </w:hyperlink>
      <w:r w:rsidRPr="00F31E9E">
        <w:rPr>
          <w:rFonts w:ascii="Times New Roman" w:hAnsi="Times New Roman"/>
        </w:rPr>
        <w:t>.</w:t>
      </w:r>
    </w:p>
    <w:p w:rsidR="00630B6A" w:rsidRPr="00F31E9E" w:rsidRDefault="00630B6A" w:rsidP="000E180A">
      <w:pPr>
        <w:ind w:left="1080"/>
        <w:jc w:val="both"/>
        <w:rPr>
          <w:rFonts w:ascii="Times New Roman" w:hAnsi="Times New Roman"/>
        </w:rPr>
      </w:pPr>
    </w:p>
    <w:p w:rsidR="00602215" w:rsidRPr="00F31E9E" w:rsidRDefault="00602215" w:rsidP="00602215">
      <w:pPr>
        <w:pStyle w:val="ListParagraph"/>
        <w:numPr>
          <w:ilvl w:val="0"/>
          <w:numId w:val="9"/>
        </w:numPr>
        <w:ind w:left="1080" w:hanging="360"/>
        <w:jc w:val="both"/>
        <w:rPr>
          <w:rFonts w:ascii="Times New Roman" w:hAnsi="Times New Roman"/>
        </w:rPr>
      </w:pPr>
      <w:r>
        <w:rPr>
          <w:rFonts w:ascii="Times New Roman" w:hAnsi="Times New Roman"/>
        </w:rPr>
        <w:t xml:space="preserve">  Emergency Preparedness ad hoc committee report – Commissioners Wong and Navarro</w:t>
      </w:r>
      <w:bookmarkStart w:id="0" w:name="_GoBack"/>
      <w:bookmarkEnd w:id="0"/>
    </w:p>
    <w:p w:rsidR="00602215" w:rsidRPr="00F31E9E" w:rsidRDefault="0093672E" w:rsidP="00602215">
      <w:pPr>
        <w:ind w:left="1080"/>
        <w:jc w:val="both"/>
        <w:rPr>
          <w:rFonts w:ascii="Times New Roman" w:hAnsi="Times New Roman"/>
        </w:rPr>
      </w:pPr>
      <w:r>
        <w:rPr>
          <w:rFonts w:ascii="Times New Roman" w:hAnsi="Times New Roman"/>
        </w:rPr>
        <w:t xml:space="preserve">Purpose: </w:t>
      </w:r>
      <w:r w:rsidR="00602215" w:rsidRPr="00F31E9E">
        <w:rPr>
          <w:rFonts w:ascii="Times New Roman" w:hAnsi="Times New Roman"/>
        </w:rPr>
        <w:t xml:space="preserve">to update the Commission on how the work of the </w:t>
      </w:r>
      <w:r w:rsidR="00602215">
        <w:rPr>
          <w:rFonts w:ascii="Times New Roman" w:hAnsi="Times New Roman"/>
        </w:rPr>
        <w:t>ad hoc</w:t>
      </w:r>
      <w:r w:rsidR="00602215" w:rsidRPr="00F31E9E">
        <w:rPr>
          <w:rFonts w:ascii="Times New Roman" w:hAnsi="Times New Roman"/>
        </w:rPr>
        <w:t xml:space="preserve"> is going and allow time for feedback.</w:t>
      </w:r>
    </w:p>
    <w:p w:rsidR="00602215" w:rsidRPr="00F31E9E" w:rsidRDefault="00602215" w:rsidP="00602215">
      <w:pPr>
        <w:ind w:left="1080"/>
        <w:jc w:val="both"/>
        <w:rPr>
          <w:rFonts w:ascii="Times New Roman" w:hAnsi="Times New Roman"/>
        </w:rPr>
      </w:pPr>
    </w:p>
    <w:p w:rsidR="00630B6A" w:rsidRPr="00F31E9E" w:rsidRDefault="00602215" w:rsidP="00602215">
      <w:pPr>
        <w:ind w:left="1080"/>
        <w:jc w:val="both"/>
        <w:rPr>
          <w:rFonts w:ascii="Times New Roman" w:hAnsi="Times New Roman"/>
        </w:rPr>
      </w:pPr>
      <w:r w:rsidRPr="00F31E9E">
        <w:rPr>
          <w:rFonts w:ascii="Times New Roman" w:hAnsi="Times New Roman"/>
        </w:rPr>
        <w:t xml:space="preserve">Action: </w:t>
      </w:r>
      <w:r>
        <w:rPr>
          <w:rFonts w:ascii="Times New Roman" w:hAnsi="Times New Roman"/>
        </w:rPr>
        <w:t>Discussion only.</w:t>
      </w:r>
    </w:p>
    <w:p w:rsidR="008117BF" w:rsidRPr="00F31E9E" w:rsidRDefault="008117BF" w:rsidP="000E180A">
      <w:pPr>
        <w:ind w:left="1080"/>
        <w:jc w:val="both"/>
        <w:rPr>
          <w:rFonts w:ascii="Times New Roman" w:hAnsi="Times New Roman"/>
        </w:rPr>
      </w:pPr>
    </w:p>
    <w:p w:rsidR="008117BF" w:rsidRDefault="00602215" w:rsidP="00602215">
      <w:pPr>
        <w:pStyle w:val="ListParagraph"/>
        <w:numPr>
          <w:ilvl w:val="0"/>
          <w:numId w:val="9"/>
        </w:numPr>
        <w:ind w:left="1080" w:hanging="360"/>
        <w:jc w:val="both"/>
        <w:rPr>
          <w:rFonts w:ascii="Times New Roman" w:hAnsi="Times New Roman"/>
        </w:rPr>
      </w:pPr>
      <w:r w:rsidRPr="00602215">
        <w:rPr>
          <w:rFonts w:ascii="Times New Roman" w:hAnsi="Times New Roman"/>
        </w:rPr>
        <w:t xml:space="preserve"> Neighborhood Traffic ad hoc committee report – Commissioner Young</w:t>
      </w:r>
    </w:p>
    <w:p w:rsidR="00602215" w:rsidRDefault="00602215" w:rsidP="00602215">
      <w:pPr>
        <w:ind w:left="1080"/>
        <w:jc w:val="both"/>
        <w:rPr>
          <w:rFonts w:ascii="Times New Roman" w:hAnsi="Times New Roman"/>
        </w:rPr>
      </w:pPr>
      <w:r>
        <w:rPr>
          <w:rFonts w:ascii="Times New Roman" w:hAnsi="Times New Roman"/>
        </w:rPr>
        <w:t xml:space="preserve">Purpose: </w:t>
      </w:r>
      <w:r w:rsidRPr="00F31E9E">
        <w:rPr>
          <w:rFonts w:ascii="Times New Roman" w:hAnsi="Times New Roman"/>
        </w:rPr>
        <w:t xml:space="preserve">to update the Commission on how the work of the </w:t>
      </w:r>
      <w:r>
        <w:rPr>
          <w:rFonts w:ascii="Times New Roman" w:hAnsi="Times New Roman"/>
        </w:rPr>
        <w:t>ad hoc</w:t>
      </w:r>
      <w:r w:rsidRPr="00F31E9E">
        <w:rPr>
          <w:rFonts w:ascii="Times New Roman" w:hAnsi="Times New Roman"/>
        </w:rPr>
        <w:t xml:space="preserve"> is going and allow time for feedback.</w:t>
      </w:r>
    </w:p>
    <w:p w:rsidR="00373C49" w:rsidRDefault="00373C49" w:rsidP="00602215">
      <w:pPr>
        <w:ind w:left="1080"/>
        <w:jc w:val="both"/>
        <w:rPr>
          <w:rFonts w:ascii="Times New Roman" w:hAnsi="Times New Roman"/>
        </w:rPr>
      </w:pPr>
    </w:p>
    <w:p w:rsidR="00373C49" w:rsidRPr="00F31E9E" w:rsidRDefault="00373C49" w:rsidP="00602215">
      <w:pPr>
        <w:ind w:left="1080"/>
        <w:jc w:val="both"/>
        <w:rPr>
          <w:rFonts w:ascii="Times New Roman" w:hAnsi="Times New Roman"/>
        </w:rPr>
      </w:pPr>
      <w:r>
        <w:rPr>
          <w:rFonts w:ascii="Times New Roman" w:hAnsi="Times New Roman"/>
        </w:rPr>
        <w:t>Action: Discussion only.</w:t>
      </w:r>
    </w:p>
    <w:p w:rsidR="00602215" w:rsidRPr="00F31E9E" w:rsidRDefault="00602215" w:rsidP="00602215">
      <w:pPr>
        <w:ind w:left="1080"/>
        <w:jc w:val="both"/>
        <w:rPr>
          <w:rFonts w:ascii="Times New Roman" w:hAnsi="Times New Roman"/>
        </w:rPr>
      </w:pPr>
    </w:p>
    <w:p w:rsidR="00373C49" w:rsidRPr="00373C49" w:rsidRDefault="00373C49" w:rsidP="00782321">
      <w:pPr>
        <w:pStyle w:val="ListParagraph"/>
        <w:numPr>
          <w:ilvl w:val="0"/>
          <w:numId w:val="9"/>
        </w:numPr>
        <w:ind w:left="1080" w:hanging="360"/>
        <w:rPr>
          <w:rFonts w:ascii="Times New Roman" w:hAnsi="Times New Roman"/>
        </w:rPr>
      </w:pPr>
      <w:r>
        <w:rPr>
          <w:rFonts w:ascii="Times New Roman" w:hAnsi="Times New Roman"/>
        </w:rPr>
        <w:t xml:space="preserve"> </w:t>
      </w:r>
      <w:r w:rsidR="00602215">
        <w:rPr>
          <w:rFonts w:ascii="Times New Roman" w:hAnsi="Times New Roman"/>
        </w:rPr>
        <w:t>Illegal Dumping ad hoc committee report – Commissioners Buchanan and Barousse</w:t>
      </w:r>
      <w:r w:rsidR="00782321">
        <w:rPr>
          <w:rFonts w:ascii="Times New Roman" w:hAnsi="Times New Roman"/>
        </w:rPr>
        <w:br/>
      </w:r>
      <w:r w:rsidRPr="00373C49">
        <w:rPr>
          <w:rFonts w:ascii="Times New Roman" w:hAnsi="Times New Roman"/>
        </w:rPr>
        <w:t>Purpose: to update the Commission on how the work of the ad hoc is going and allow time for feedback.</w:t>
      </w:r>
    </w:p>
    <w:p w:rsidR="00602215" w:rsidRDefault="00602215" w:rsidP="00602215">
      <w:pPr>
        <w:pStyle w:val="ListParagraph"/>
        <w:ind w:left="1080"/>
        <w:jc w:val="both"/>
        <w:rPr>
          <w:rFonts w:ascii="Times New Roman" w:hAnsi="Times New Roman"/>
        </w:rPr>
      </w:pPr>
    </w:p>
    <w:p w:rsidR="00602215" w:rsidRPr="00602215" w:rsidRDefault="00602215" w:rsidP="00373C49">
      <w:pPr>
        <w:pStyle w:val="ListParagraph"/>
        <w:ind w:left="1080"/>
        <w:jc w:val="both"/>
        <w:rPr>
          <w:rFonts w:ascii="Times New Roman" w:hAnsi="Times New Roman"/>
        </w:rPr>
      </w:pPr>
      <w:r w:rsidRPr="00F31E9E">
        <w:rPr>
          <w:rFonts w:ascii="Times New Roman" w:hAnsi="Times New Roman"/>
        </w:rPr>
        <w:t xml:space="preserve">Action: </w:t>
      </w:r>
      <w:r>
        <w:rPr>
          <w:rFonts w:ascii="Times New Roman" w:hAnsi="Times New Roman"/>
        </w:rPr>
        <w:t>Discussion only.</w:t>
      </w:r>
    </w:p>
    <w:p w:rsidR="00373C49" w:rsidRDefault="00373C49" w:rsidP="00373C49">
      <w:pPr>
        <w:pStyle w:val="ListParagraph"/>
        <w:ind w:left="1080"/>
        <w:jc w:val="both"/>
        <w:rPr>
          <w:rFonts w:ascii="Times New Roman" w:hAnsi="Times New Roman"/>
        </w:rPr>
      </w:pPr>
    </w:p>
    <w:p w:rsidR="008645A5" w:rsidRDefault="00373C49" w:rsidP="008645A5">
      <w:pPr>
        <w:pStyle w:val="ListParagraph"/>
        <w:numPr>
          <w:ilvl w:val="0"/>
          <w:numId w:val="9"/>
        </w:numPr>
        <w:ind w:left="1080" w:hanging="360"/>
        <w:jc w:val="both"/>
        <w:rPr>
          <w:rFonts w:ascii="Times New Roman" w:hAnsi="Times New Roman"/>
        </w:rPr>
      </w:pPr>
      <w:r>
        <w:rPr>
          <w:rFonts w:ascii="Times New Roman" w:hAnsi="Times New Roman"/>
        </w:rPr>
        <w:t xml:space="preserve">  Community Outreach ad hoc committee report – Commissioners Henry and Fernandez</w:t>
      </w:r>
    </w:p>
    <w:p w:rsidR="00373C49" w:rsidRPr="00373C49" w:rsidRDefault="00373C49" w:rsidP="00373C49">
      <w:pPr>
        <w:ind w:left="1080"/>
        <w:jc w:val="both"/>
        <w:rPr>
          <w:rFonts w:ascii="Times New Roman" w:hAnsi="Times New Roman"/>
        </w:rPr>
      </w:pPr>
      <w:r w:rsidRPr="00373C49">
        <w:rPr>
          <w:rFonts w:ascii="Times New Roman" w:hAnsi="Times New Roman"/>
        </w:rPr>
        <w:t>Purpose: to update the Commission on how the work of the ad hoc is going and allow time for feedback.</w:t>
      </w:r>
    </w:p>
    <w:p w:rsidR="00373C49" w:rsidRPr="00373C49" w:rsidRDefault="00373C49" w:rsidP="00373C49">
      <w:pPr>
        <w:ind w:left="1080"/>
        <w:jc w:val="both"/>
        <w:rPr>
          <w:rFonts w:ascii="Times New Roman" w:hAnsi="Times New Roman"/>
        </w:rPr>
      </w:pPr>
    </w:p>
    <w:p w:rsidR="00602215" w:rsidRDefault="00373C49" w:rsidP="00373C49">
      <w:pPr>
        <w:ind w:left="1080"/>
        <w:jc w:val="both"/>
        <w:rPr>
          <w:rFonts w:ascii="Times New Roman" w:hAnsi="Times New Roman"/>
        </w:rPr>
      </w:pPr>
      <w:r w:rsidRPr="00373C49">
        <w:rPr>
          <w:rFonts w:ascii="Times New Roman" w:hAnsi="Times New Roman"/>
        </w:rPr>
        <w:t>Action: Discussion only.</w:t>
      </w:r>
    </w:p>
    <w:p w:rsidR="008645A5" w:rsidRPr="008645A5" w:rsidRDefault="008645A5" w:rsidP="008645A5">
      <w:pPr>
        <w:jc w:val="both"/>
        <w:rPr>
          <w:rFonts w:ascii="Times New Roman" w:hAnsi="Times New Roman"/>
        </w:rPr>
      </w:pPr>
    </w:p>
    <w:p w:rsidR="008645A5" w:rsidRDefault="008645A5" w:rsidP="008645A5">
      <w:pPr>
        <w:pStyle w:val="ListParagraph"/>
        <w:numPr>
          <w:ilvl w:val="0"/>
          <w:numId w:val="9"/>
        </w:numPr>
        <w:ind w:left="1080" w:hanging="360"/>
        <w:jc w:val="both"/>
        <w:rPr>
          <w:rFonts w:ascii="Times New Roman" w:hAnsi="Times New Roman"/>
        </w:rPr>
      </w:pPr>
      <w:r>
        <w:rPr>
          <w:rFonts w:ascii="Times New Roman" w:hAnsi="Times New Roman"/>
        </w:rPr>
        <w:t xml:space="preserve">  Fireworks Champion and work update – Commissioner Labosky and Chair Cunnigham</w:t>
      </w:r>
    </w:p>
    <w:p w:rsidR="008645A5" w:rsidRDefault="008645A5" w:rsidP="008645A5">
      <w:pPr>
        <w:pStyle w:val="ListParagraph"/>
        <w:ind w:left="1080"/>
        <w:jc w:val="both"/>
        <w:rPr>
          <w:rFonts w:ascii="Times New Roman" w:hAnsi="Times New Roman"/>
        </w:rPr>
      </w:pPr>
      <w:r w:rsidRPr="008645A5">
        <w:rPr>
          <w:rFonts w:ascii="Times New Roman" w:hAnsi="Times New Roman"/>
        </w:rPr>
        <w:t>Purpose: to update the Commission on how the work of the ad hoc is going and allow time for feedback.</w:t>
      </w:r>
    </w:p>
    <w:p w:rsidR="008645A5" w:rsidRDefault="008645A5" w:rsidP="008645A5">
      <w:pPr>
        <w:pStyle w:val="ListParagraph"/>
        <w:ind w:left="1080"/>
        <w:jc w:val="both"/>
        <w:rPr>
          <w:rFonts w:ascii="Times New Roman" w:hAnsi="Times New Roman"/>
        </w:rPr>
      </w:pPr>
    </w:p>
    <w:p w:rsidR="008645A5" w:rsidRPr="008645A5" w:rsidRDefault="008645A5" w:rsidP="008645A5">
      <w:pPr>
        <w:pStyle w:val="ListParagraph"/>
        <w:ind w:left="1080"/>
        <w:jc w:val="both"/>
        <w:rPr>
          <w:rFonts w:ascii="Times New Roman" w:hAnsi="Times New Roman"/>
        </w:rPr>
      </w:pPr>
      <w:r w:rsidRPr="008645A5">
        <w:rPr>
          <w:rFonts w:ascii="Times New Roman" w:hAnsi="Times New Roman"/>
        </w:rPr>
        <w:t>Action: Discussion only.</w:t>
      </w:r>
    </w:p>
    <w:p w:rsidR="00CD3B71" w:rsidRPr="00F31E9E" w:rsidRDefault="00AD1E02" w:rsidP="000E180A">
      <w:pPr>
        <w:jc w:val="both"/>
        <w:rPr>
          <w:rFonts w:ascii="Times New Roman" w:hAnsi="Times New Roman"/>
        </w:rPr>
      </w:pPr>
      <w:r w:rsidRPr="00F31E9E">
        <w:rPr>
          <w:rFonts w:ascii="Times New Roman" w:hAnsi="Times New Roman"/>
        </w:rPr>
        <w:t xml:space="preserve"> </w:t>
      </w:r>
    </w:p>
    <w:p w:rsidR="00A5724D" w:rsidRPr="00F31E9E" w:rsidRDefault="00A5724D" w:rsidP="000E180A">
      <w:pPr>
        <w:pStyle w:val="ListParagraph"/>
        <w:numPr>
          <w:ilvl w:val="0"/>
          <w:numId w:val="12"/>
        </w:numPr>
        <w:tabs>
          <w:tab w:val="left" w:pos="90"/>
          <w:tab w:val="left" w:pos="360"/>
          <w:tab w:val="left" w:pos="450"/>
        </w:tabs>
        <w:ind w:left="360"/>
        <w:jc w:val="both"/>
        <w:rPr>
          <w:rFonts w:ascii="Times New Roman" w:hAnsi="Times New Roman"/>
          <w:szCs w:val="24"/>
        </w:rPr>
      </w:pPr>
      <w:r w:rsidRPr="00F31E9E">
        <w:rPr>
          <w:rFonts w:ascii="Times New Roman" w:hAnsi="Times New Roman"/>
          <w:b/>
          <w:szCs w:val="24"/>
        </w:rPr>
        <w:t>Meeting Schedule and Agenda Items</w:t>
      </w:r>
    </w:p>
    <w:p w:rsidR="004028FA" w:rsidRPr="00F31E9E" w:rsidRDefault="004028FA" w:rsidP="000E180A">
      <w:pPr>
        <w:ind w:left="360"/>
        <w:jc w:val="both"/>
        <w:rPr>
          <w:rFonts w:ascii="Times New Roman" w:hAnsi="Times New Roman"/>
          <w:i/>
        </w:rPr>
      </w:pPr>
      <w:r w:rsidRPr="00F31E9E">
        <w:rPr>
          <w:rFonts w:ascii="Times New Roman" w:hAnsi="Times New Roman"/>
          <w:i/>
        </w:rPr>
        <w:t xml:space="preserve">The next regular meeting will be </w:t>
      </w:r>
      <w:r w:rsidR="00FC171F">
        <w:rPr>
          <w:rFonts w:ascii="Times New Roman" w:hAnsi="Times New Roman"/>
          <w:i/>
        </w:rPr>
        <w:t>March</w:t>
      </w:r>
      <w:r w:rsidR="00630B6A" w:rsidRPr="00F31E9E">
        <w:rPr>
          <w:rFonts w:ascii="Times New Roman" w:hAnsi="Times New Roman"/>
          <w:i/>
        </w:rPr>
        <w:t xml:space="preserve"> 13</w:t>
      </w:r>
      <w:r w:rsidR="00912D00" w:rsidRPr="00F31E9E">
        <w:rPr>
          <w:rFonts w:ascii="Times New Roman" w:hAnsi="Times New Roman"/>
          <w:i/>
        </w:rPr>
        <w:t>, 2019</w:t>
      </w:r>
      <w:r w:rsidRPr="00F31E9E">
        <w:rPr>
          <w:rFonts w:ascii="Times New Roman" w:hAnsi="Times New Roman"/>
          <w:i/>
        </w:rPr>
        <w:t xml:space="preserve"> at </w:t>
      </w:r>
      <w:r w:rsidR="00464164" w:rsidRPr="00F31E9E">
        <w:rPr>
          <w:rFonts w:ascii="Times New Roman" w:hAnsi="Times New Roman"/>
          <w:i/>
        </w:rPr>
        <w:t>6 p.m.</w:t>
      </w:r>
      <w:r w:rsidRPr="00F31E9E">
        <w:rPr>
          <w:rFonts w:ascii="Times New Roman" w:hAnsi="Times New Roman"/>
          <w:i/>
        </w:rPr>
        <w:t xml:space="preserve">, </w:t>
      </w:r>
      <w:r w:rsidR="00464164" w:rsidRPr="00F31E9E">
        <w:rPr>
          <w:rFonts w:ascii="Times New Roman" w:hAnsi="Times New Roman"/>
          <w:i/>
        </w:rPr>
        <w:t xml:space="preserve">San </w:t>
      </w:r>
      <w:r w:rsidR="001F1958" w:rsidRPr="00F31E9E">
        <w:rPr>
          <w:rFonts w:ascii="Times New Roman" w:hAnsi="Times New Roman"/>
          <w:i/>
        </w:rPr>
        <w:t xml:space="preserve">José </w:t>
      </w:r>
      <w:r w:rsidR="00912D00" w:rsidRPr="00F31E9E">
        <w:rPr>
          <w:rFonts w:ascii="Times New Roman" w:hAnsi="Times New Roman"/>
          <w:i/>
        </w:rPr>
        <w:t>City Hall Tower Conference Room 1734.</w:t>
      </w:r>
    </w:p>
    <w:p w:rsidR="001F1958" w:rsidRPr="00F31E9E" w:rsidRDefault="001F1958" w:rsidP="000E180A">
      <w:pPr>
        <w:ind w:left="450"/>
        <w:jc w:val="both"/>
        <w:rPr>
          <w:rFonts w:ascii="Times New Roman" w:hAnsi="Times New Roman"/>
          <w:i/>
        </w:rPr>
      </w:pPr>
    </w:p>
    <w:p w:rsidR="00811217" w:rsidRPr="00F31E9E" w:rsidRDefault="00811217" w:rsidP="000E180A">
      <w:pPr>
        <w:pStyle w:val="ListParagraph"/>
        <w:numPr>
          <w:ilvl w:val="0"/>
          <w:numId w:val="12"/>
        </w:numPr>
        <w:tabs>
          <w:tab w:val="left" w:pos="90"/>
          <w:tab w:val="left" w:pos="360"/>
          <w:tab w:val="left" w:pos="450"/>
        </w:tabs>
        <w:ind w:left="360" w:hanging="180"/>
        <w:jc w:val="both"/>
        <w:rPr>
          <w:rFonts w:ascii="Times New Roman" w:hAnsi="Times New Roman"/>
          <w:szCs w:val="24"/>
        </w:rPr>
      </w:pPr>
      <w:r w:rsidRPr="00F31E9E">
        <w:rPr>
          <w:rFonts w:ascii="Times New Roman" w:hAnsi="Times New Roman"/>
          <w:b/>
          <w:szCs w:val="24"/>
        </w:rPr>
        <w:t>Adjournment</w:t>
      </w:r>
    </w:p>
    <w:p w:rsidR="00811217" w:rsidRPr="00F31E9E" w:rsidRDefault="00B30D07" w:rsidP="000E180A">
      <w:pPr>
        <w:jc w:val="both"/>
        <w:rPr>
          <w:rFonts w:ascii="Times New Roman" w:hAnsi="Times New Roman"/>
          <w:b/>
          <w:i/>
          <w:szCs w:val="24"/>
        </w:rPr>
      </w:pPr>
      <w:r w:rsidRPr="00F31E9E">
        <w:rPr>
          <w:rFonts w:ascii="Times New Roman" w:hAnsi="Times New Roman"/>
          <w:szCs w:val="24"/>
        </w:rPr>
        <w:br w:type="page"/>
      </w:r>
      <w:r w:rsidR="00811217" w:rsidRPr="00F31E9E">
        <w:rPr>
          <w:rFonts w:ascii="Times New Roman" w:hAnsi="Times New Roman"/>
          <w:b/>
          <w:i/>
          <w:szCs w:val="24"/>
        </w:rPr>
        <w:lastRenderedPageBreak/>
        <w:t>The City of San José is committed to open and honest government and strives to consistently meet the community’s expectations by providing excellent service, in a positive and timely manner, and in the full view of the public.</w:t>
      </w:r>
    </w:p>
    <w:p w:rsidR="00811217" w:rsidRPr="00F31E9E" w:rsidRDefault="00811217" w:rsidP="000E180A">
      <w:pPr>
        <w:jc w:val="both"/>
        <w:rPr>
          <w:rFonts w:ascii="Times New Roman" w:hAnsi="Times New Roman"/>
          <w:szCs w:val="24"/>
        </w:rPr>
      </w:pPr>
    </w:p>
    <w:p w:rsidR="00811217" w:rsidRPr="00F31E9E" w:rsidRDefault="00811217" w:rsidP="000E180A">
      <w:pPr>
        <w:pStyle w:val="BodyText"/>
        <w:jc w:val="both"/>
        <w:rPr>
          <w:rFonts w:ascii="Times New Roman" w:hAnsi="Times New Roman"/>
          <w:spacing w:val="-2"/>
          <w:szCs w:val="24"/>
        </w:rPr>
      </w:pPr>
      <w:r w:rsidRPr="00F31E9E">
        <w:rPr>
          <w:rFonts w:ascii="Times New Roman" w:hAnsi="Times New Roman"/>
          <w:spacing w:val="-2"/>
          <w:szCs w:val="24"/>
        </w:rPr>
        <w:t xml:space="preserve">You may speak to the Commission about any discussion item that is on the agenda, and you may also speak during </w:t>
      </w:r>
      <w:r w:rsidR="00A5724D" w:rsidRPr="00F31E9E">
        <w:rPr>
          <w:rFonts w:ascii="Times New Roman" w:hAnsi="Times New Roman"/>
          <w:spacing w:val="-2"/>
          <w:szCs w:val="24"/>
        </w:rPr>
        <w:t>Public Comments</w:t>
      </w:r>
      <w:r w:rsidRPr="00F31E9E">
        <w:rPr>
          <w:rFonts w:ascii="Times New Roman" w:hAnsi="Times New Roman"/>
          <w:spacing w:val="-2"/>
          <w:szCs w:val="24"/>
        </w:rPr>
        <w:t xml:space="preserve"> on items that are not on the agenda and </w:t>
      </w:r>
      <w:r w:rsidRPr="00F31E9E">
        <w:rPr>
          <w:rFonts w:ascii="Times New Roman" w:hAnsi="Times New Roman"/>
          <w:spacing w:val="-2"/>
          <w:szCs w:val="24"/>
          <w:u w:val="single"/>
        </w:rPr>
        <w:t>are within the subject matter jurisdiction</w:t>
      </w:r>
      <w:r w:rsidRPr="00F31E9E">
        <w:rPr>
          <w:rFonts w:ascii="Times New Roman" w:hAnsi="Times New Roman"/>
          <w:spacing w:val="-2"/>
          <w:szCs w:val="24"/>
        </w:rPr>
        <w:t xml:space="preserve"> of the Commission.  </w:t>
      </w:r>
      <w:r w:rsidRPr="00F31E9E">
        <w:rPr>
          <w:rFonts w:ascii="Times New Roman" w:hAnsi="Times New Roman"/>
          <w:szCs w:val="24"/>
        </w:rPr>
        <w:t xml:space="preserve">Please be advised that, by law, the Commission is unable to discuss or take action on issues presented during </w:t>
      </w:r>
      <w:r w:rsidR="00B76E4E" w:rsidRPr="00F31E9E">
        <w:rPr>
          <w:rFonts w:ascii="Times New Roman" w:hAnsi="Times New Roman"/>
          <w:szCs w:val="24"/>
        </w:rPr>
        <w:t>Public Comments</w:t>
      </w:r>
      <w:r w:rsidRPr="00F31E9E">
        <w:rPr>
          <w:rFonts w:ascii="Times New Roman" w:hAnsi="Times New Roman"/>
          <w:szCs w:val="24"/>
        </w:rPr>
        <w:t xml:space="preserve">.  </w:t>
      </w:r>
      <w:r w:rsidRPr="00F31E9E">
        <w:rPr>
          <w:rFonts w:ascii="Times New Roman" w:hAnsi="Times New Roman"/>
          <w:spacing w:val="-2"/>
          <w:szCs w:val="24"/>
        </w:rPr>
        <w:t>Pursuant to Government Code Section 54954.2, no matter shall be acted upon by the Commission unless listed on the agenda, which has been posted not less than 72 hours prior to meeting.</w:t>
      </w:r>
    </w:p>
    <w:p w:rsidR="00811217" w:rsidRPr="00F31E9E" w:rsidRDefault="00811217" w:rsidP="000E180A">
      <w:pPr>
        <w:pStyle w:val="BodyText"/>
        <w:jc w:val="both"/>
        <w:rPr>
          <w:rFonts w:ascii="Times New Roman" w:hAnsi="Times New Roman"/>
          <w:szCs w:val="24"/>
        </w:rPr>
      </w:pPr>
      <w:r w:rsidRPr="00F31E9E">
        <w:rPr>
          <w:rFonts w:ascii="Times New Roman" w:hAnsi="Times New Roman"/>
          <w:szCs w:val="24"/>
        </w:rPr>
        <w:t xml:space="preserve">Agendas, Staff Reports and some associated documents for the Commission items may be viewed on the Internet at </w:t>
      </w:r>
      <w:hyperlink r:id="rId25" w:history="1">
        <w:r w:rsidR="005F2405" w:rsidRPr="00F31E9E">
          <w:rPr>
            <w:rStyle w:val="Hyperlink"/>
            <w:rFonts w:ascii="Times New Roman" w:hAnsi="Times New Roman"/>
            <w:szCs w:val="24"/>
          </w:rPr>
          <w:t>http://sanjoseca.gov/index.aspx?nid=3970</w:t>
        </w:r>
      </w:hyperlink>
      <w:r w:rsidRPr="00F31E9E">
        <w:rPr>
          <w:rFonts w:ascii="Times New Roman" w:hAnsi="Times New Roman"/>
          <w:szCs w:val="24"/>
        </w:rPr>
        <w:t xml:space="preserve">.  </w:t>
      </w:r>
    </w:p>
    <w:p w:rsidR="00811217" w:rsidRPr="00F31E9E" w:rsidRDefault="00811217" w:rsidP="000E180A">
      <w:pPr>
        <w:pStyle w:val="BodyText"/>
        <w:jc w:val="both"/>
        <w:rPr>
          <w:rFonts w:ascii="Times New Roman" w:hAnsi="Times New Roman"/>
          <w:spacing w:val="-2"/>
          <w:szCs w:val="24"/>
        </w:rPr>
      </w:pPr>
      <w:r w:rsidRPr="00F31E9E">
        <w:rPr>
          <w:rFonts w:ascii="Times New Roman" w:hAnsi="Times New Roman"/>
          <w:spacing w:val="-2"/>
          <w:szCs w:val="24"/>
        </w:rPr>
        <w:t xml:space="preserve">All public records relating to an open session item on this agenda, which are not exempt from disclosure pursuant to the California Public Records Act, that are distributed to a majority of the legislative body will be available for public inspection at the </w:t>
      </w:r>
      <w:r w:rsidR="00A5724D" w:rsidRPr="00F31E9E">
        <w:rPr>
          <w:rFonts w:ascii="Times New Roman" w:hAnsi="Times New Roman"/>
          <w:spacing w:val="-2"/>
          <w:szCs w:val="24"/>
        </w:rPr>
        <w:t xml:space="preserve">Office of the City Clerk, 200 East Santa Clara Street, </w:t>
      </w:r>
      <w:r w:rsidR="0094208E" w:rsidRPr="00F31E9E">
        <w:rPr>
          <w:rFonts w:ascii="Times New Roman" w:hAnsi="Times New Roman"/>
          <w:spacing w:val="-2"/>
          <w:szCs w:val="24"/>
        </w:rPr>
        <w:t>14</w:t>
      </w:r>
      <w:r w:rsidR="0094208E" w:rsidRPr="00F31E9E">
        <w:rPr>
          <w:rFonts w:ascii="Times New Roman" w:hAnsi="Times New Roman"/>
          <w:spacing w:val="-2"/>
          <w:szCs w:val="24"/>
          <w:vertAlign w:val="superscript"/>
        </w:rPr>
        <w:t>th</w:t>
      </w:r>
      <w:r w:rsidR="0094208E" w:rsidRPr="00F31E9E">
        <w:rPr>
          <w:rFonts w:ascii="Times New Roman" w:hAnsi="Times New Roman"/>
          <w:spacing w:val="-2"/>
          <w:szCs w:val="24"/>
        </w:rPr>
        <w:t xml:space="preserve"> </w:t>
      </w:r>
      <w:r w:rsidR="00A5724D" w:rsidRPr="00F31E9E">
        <w:rPr>
          <w:rFonts w:ascii="Times New Roman" w:hAnsi="Times New Roman"/>
          <w:spacing w:val="-2"/>
          <w:szCs w:val="24"/>
        </w:rPr>
        <w:t>Floor, San José, California 95113,</w:t>
      </w:r>
      <w:r w:rsidRPr="00F31E9E">
        <w:rPr>
          <w:rFonts w:ascii="Times New Roman" w:hAnsi="Times New Roman"/>
          <w:spacing w:val="-2"/>
          <w:szCs w:val="24"/>
        </w:rPr>
        <w:t xml:space="preserve"> at the same time that the public records are distributed or made available to the legislative body.  Any draft resolutions or other items posted on the Internet site or distributed in advance of the commission meeting may not be the final documents approved by the commission.  Contact the </w:t>
      </w:r>
      <w:r w:rsidR="00A5724D" w:rsidRPr="00F31E9E">
        <w:rPr>
          <w:rFonts w:ascii="Times New Roman" w:hAnsi="Times New Roman"/>
          <w:spacing w:val="-2"/>
          <w:szCs w:val="24"/>
        </w:rPr>
        <w:t xml:space="preserve">Office of the City Clerk </w:t>
      </w:r>
      <w:r w:rsidRPr="00F31E9E">
        <w:rPr>
          <w:rFonts w:ascii="Times New Roman" w:hAnsi="Times New Roman"/>
          <w:spacing w:val="-2"/>
          <w:szCs w:val="24"/>
        </w:rPr>
        <w:t>for the final document.</w:t>
      </w:r>
    </w:p>
    <w:p w:rsidR="00811217" w:rsidRPr="00F31E9E" w:rsidRDefault="00811217" w:rsidP="000E180A">
      <w:pPr>
        <w:pStyle w:val="BodyText"/>
        <w:jc w:val="both"/>
        <w:rPr>
          <w:rFonts w:ascii="Times New Roman" w:hAnsi="Times New Roman"/>
          <w:spacing w:val="-2"/>
          <w:szCs w:val="24"/>
        </w:rPr>
      </w:pPr>
      <w:r w:rsidRPr="00F31E9E">
        <w:rPr>
          <w:rFonts w:ascii="Times New Roman" w:hAnsi="Times New Roman"/>
          <w:spacing w:val="-2"/>
          <w:szCs w:val="24"/>
        </w:rPr>
        <w:t xml:space="preserve">On occasion the Commission may consider agenda items out of order. </w:t>
      </w:r>
    </w:p>
    <w:p w:rsidR="00811217" w:rsidRPr="00F31E9E" w:rsidRDefault="00811217" w:rsidP="000E180A">
      <w:pPr>
        <w:spacing w:after="120"/>
        <w:jc w:val="both"/>
        <w:rPr>
          <w:rFonts w:ascii="Times New Roman" w:hAnsi="Times New Roman"/>
          <w:szCs w:val="24"/>
        </w:rPr>
      </w:pPr>
      <w:r w:rsidRPr="00F31E9E">
        <w:rPr>
          <w:rFonts w:ascii="Times New Roman" w:hAnsi="Times New Roman"/>
          <w:szCs w:val="24"/>
        </w:rPr>
        <w:t xml:space="preserve">The </w:t>
      </w:r>
      <w:r w:rsidR="00464164" w:rsidRPr="00F31E9E">
        <w:rPr>
          <w:rFonts w:ascii="Times New Roman" w:hAnsi="Times New Roman"/>
          <w:szCs w:val="24"/>
        </w:rPr>
        <w:t>Neighborhoods Commission</w:t>
      </w:r>
      <w:r w:rsidRPr="00F31E9E">
        <w:rPr>
          <w:rFonts w:ascii="Times New Roman" w:hAnsi="Times New Roman"/>
          <w:szCs w:val="24"/>
        </w:rPr>
        <w:t xml:space="preserve"> meets every </w:t>
      </w:r>
      <w:r w:rsidR="00464164" w:rsidRPr="00F31E9E">
        <w:rPr>
          <w:rFonts w:ascii="Times New Roman" w:hAnsi="Times New Roman"/>
          <w:szCs w:val="24"/>
        </w:rPr>
        <w:t>second Wednesday of the month</w:t>
      </w:r>
      <w:r w:rsidRPr="00F31E9E">
        <w:rPr>
          <w:rFonts w:ascii="Times New Roman" w:hAnsi="Times New Roman"/>
          <w:szCs w:val="24"/>
        </w:rPr>
        <w:t xml:space="preserve"> at </w:t>
      </w:r>
      <w:r w:rsidR="00464164" w:rsidRPr="00F31E9E">
        <w:rPr>
          <w:rFonts w:ascii="Times New Roman" w:hAnsi="Times New Roman"/>
          <w:szCs w:val="24"/>
        </w:rPr>
        <w:t>6 p.m.</w:t>
      </w:r>
      <w:r w:rsidR="00A5724D" w:rsidRPr="00F31E9E">
        <w:rPr>
          <w:rFonts w:ascii="Times New Roman" w:hAnsi="Times New Roman"/>
          <w:szCs w:val="24"/>
        </w:rPr>
        <w:t>,</w:t>
      </w:r>
      <w:r w:rsidR="004028FA" w:rsidRPr="00F31E9E">
        <w:rPr>
          <w:rFonts w:ascii="Times New Roman" w:hAnsi="Times New Roman"/>
          <w:szCs w:val="24"/>
        </w:rPr>
        <w:t xml:space="preserve"> with special meetings as necessary</w:t>
      </w:r>
      <w:r w:rsidRPr="00F31E9E">
        <w:rPr>
          <w:rFonts w:ascii="Times New Roman" w:hAnsi="Times New Roman"/>
          <w:szCs w:val="24"/>
        </w:rPr>
        <w:t>.  If you have any questions, please direct them to the Commission staff.  Thank you for taking the time to attend today’s meeting.  We look forward to seeing you at future meetings.</w:t>
      </w:r>
    </w:p>
    <w:p w:rsidR="00811217" w:rsidRPr="00F31E9E" w:rsidRDefault="00811217" w:rsidP="000E180A">
      <w:pPr>
        <w:pStyle w:val="BodyText"/>
        <w:jc w:val="both"/>
        <w:rPr>
          <w:rFonts w:ascii="Times New Roman" w:hAnsi="Times New Roman"/>
          <w:b/>
          <w:spacing w:val="-2"/>
          <w:szCs w:val="24"/>
        </w:rPr>
      </w:pPr>
      <w:r w:rsidRPr="00F31E9E">
        <w:rPr>
          <w:rFonts w:ascii="Times New Roman" w:hAnsi="Times New Roman"/>
          <w:b/>
          <w:spacing w:val="-2"/>
          <w:szCs w:val="24"/>
        </w:rPr>
        <w:t xml:space="preserve">To request an accommodation or alternative format under the Americans with Disabilities Act for City-sponsored meetings, events or printed materials, please call (408) </w:t>
      </w:r>
      <w:r w:rsidR="008D1DE7" w:rsidRPr="00F31E9E">
        <w:rPr>
          <w:rFonts w:ascii="Times New Roman" w:hAnsi="Times New Roman"/>
          <w:b/>
          <w:spacing w:val="-2"/>
          <w:szCs w:val="24"/>
        </w:rPr>
        <w:t>535-1260</w:t>
      </w:r>
      <w:r w:rsidRPr="00F31E9E">
        <w:rPr>
          <w:rFonts w:ascii="Times New Roman" w:hAnsi="Times New Roman"/>
          <w:b/>
          <w:spacing w:val="-2"/>
          <w:szCs w:val="24"/>
        </w:rPr>
        <w:t xml:space="preserve"> as soon as possible, but at least three business days before the meeting. </w:t>
      </w:r>
    </w:p>
    <w:p w:rsidR="00811217" w:rsidRPr="00F31E9E" w:rsidRDefault="00811217" w:rsidP="000E180A">
      <w:pPr>
        <w:pStyle w:val="BodyText"/>
        <w:jc w:val="center"/>
        <w:rPr>
          <w:rFonts w:ascii="Times New Roman" w:hAnsi="Times New Roman"/>
          <w:b/>
          <w:spacing w:val="-2"/>
          <w:szCs w:val="24"/>
        </w:rPr>
      </w:pPr>
      <w:r w:rsidRPr="00F31E9E">
        <w:rPr>
          <w:rFonts w:ascii="Times New Roman" w:hAnsi="Times New Roman"/>
          <w:b/>
          <w:spacing w:val="-2"/>
          <w:szCs w:val="24"/>
        </w:rPr>
        <w:t>Please direct correspondence and questions to:</w:t>
      </w:r>
    </w:p>
    <w:p w:rsidR="00811217" w:rsidRPr="00F31E9E" w:rsidRDefault="00811217" w:rsidP="000E180A">
      <w:pPr>
        <w:pStyle w:val="Footer"/>
        <w:jc w:val="center"/>
        <w:rPr>
          <w:rFonts w:ascii="Times New Roman" w:hAnsi="Times New Roman"/>
          <w:szCs w:val="24"/>
        </w:rPr>
      </w:pPr>
      <w:r w:rsidRPr="00F31E9E">
        <w:rPr>
          <w:rFonts w:ascii="Times New Roman" w:hAnsi="Times New Roman"/>
          <w:szCs w:val="24"/>
        </w:rPr>
        <w:t>C</w:t>
      </w:r>
      <w:r w:rsidR="004E505E" w:rsidRPr="00F31E9E">
        <w:rPr>
          <w:rFonts w:ascii="Times New Roman" w:hAnsi="Times New Roman"/>
          <w:szCs w:val="24"/>
        </w:rPr>
        <w:t>ity of San José</w:t>
      </w:r>
    </w:p>
    <w:p w:rsidR="00811217" w:rsidRPr="00F31E9E" w:rsidRDefault="00811217" w:rsidP="000E180A">
      <w:pPr>
        <w:pStyle w:val="Footer"/>
        <w:jc w:val="center"/>
        <w:rPr>
          <w:rFonts w:ascii="Times New Roman" w:hAnsi="Times New Roman"/>
          <w:szCs w:val="24"/>
        </w:rPr>
      </w:pPr>
      <w:r w:rsidRPr="00F31E9E">
        <w:rPr>
          <w:rFonts w:ascii="Times New Roman" w:hAnsi="Times New Roman"/>
          <w:szCs w:val="24"/>
        </w:rPr>
        <w:t xml:space="preserve">Attn: </w:t>
      </w:r>
      <w:r w:rsidR="008D1DE7" w:rsidRPr="00F31E9E">
        <w:rPr>
          <w:rFonts w:ascii="Times New Roman" w:hAnsi="Times New Roman"/>
          <w:szCs w:val="24"/>
        </w:rPr>
        <w:t xml:space="preserve"> </w:t>
      </w:r>
      <w:r w:rsidR="00464164" w:rsidRPr="00F31E9E">
        <w:rPr>
          <w:rFonts w:ascii="Times New Roman" w:hAnsi="Times New Roman"/>
          <w:szCs w:val="24"/>
        </w:rPr>
        <w:t>Sabrina Parra-Garcia</w:t>
      </w:r>
    </w:p>
    <w:p w:rsidR="00811217" w:rsidRPr="00F31E9E" w:rsidRDefault="004E505E" w:rsidP="000E180A">
      <w:pPr>
        <w:pStyle w:val="Footer"/>
        <w:jc w:val="center"/>
        <w:rPr>
          <w:rFonts w:ascii="Times New Roman" w:hAnsi="Times New Roman"/>
          <w:szCs w:val="24"/>
        </w:rPr>
      </w:pPr>
      <w:r w:rsidRPr="00F31E9E">
        <w:rPr>
          <w:rFonts w:ascii="Times New Roman" w:hAnsi="Times New Roman"/>
          <w:szCs w:val="24"/>
        </w:rPr>
        <w:t>200 East Santa Clara Street</w:t>
      </w:r>
    </w:p>
    <w:p w:rsidR="00811217" w:rsidRPr="00F31E9E" w:rsidRDefault="00811217" w:rsidP="000E180A">
      <w:pPr>
        <w:pStyle w:val="Footer"/>
        <w:jc w:val="center"/>
        <w:rPr>
          <w:rFonts w:ascii="Times New Roman" w:hAnsi="Times New Roman"/>
          <w:szCs w:val="24"/>
        </w:rPr>
      </w:pPr>
      <w:r w:rsidRPr="00F31E9E">
        <w:rPr>
          <w:rFonts w:ascii="Times New Roman" w:hAnsi="Times New Roman"/>
          <w:szCs w:val="24"/>
        </w:rPr>
        <w:t xml:space="preserve">San José, California  </w:t>
      </w:r>
      <w:r w:rsidR="008D1DE7" w:rsidRPr="00F31E9E">
        <w:rPr>
          <w:rFonts w:ascii="Times New Roman" w:hAnsi="Times New Roman"/>
          <w:szCs w:val="24"/>
        </w:rPr>
        <w:t>95113</w:t>
      </w:r>
    </w:p>
    <w:p w:rsidR="008D1DE7" w:rsidRPr="00F31E9E" w:rsidRDefault="00811217" w:rsidP="000E180A">
      <w:pPr>
        <w:pStyle w:val="Footer"/>
        <w:jc w:val="center"/>
        <w:rPr>
          <w:rFonts w:ascii="Times New Roman" w:hAnsi="Times New Roman"/>
          <w:szCs w:val="24"/>
        </w:rPr>
      </w:pPr>
      <w:r w:rsidRPr="00F31E9E">
        <w:rPr>
          <w:rFonts w:ascii="Times New Roman" w:hAnsi="Times New Roman"/>
          <w:szCs w:val="24"/>
        </w:rPr>
        <w:t>Tel: (408) 5</w:t>
      </w:r>
      <w:r w:rsidR="008D1DE7" w:rsidRPr="00F31E9E">
        <w:rPr>
          <w:rFonts w:ascii="Times New Roman" w:hAnsi="Times New Roman"/>
          <w:szCs w:val="24"/>
        </w:rPr>
        <w:t>35</w:t>
      </w:r>
      <w:r w:rsidRPr="00F31E9E">
        <w:rPr>
          <w:rFonts w:ascii="Times New Roman" w:hAnsi="Times New Roman"/>
          <w:szCs w:val="24"/>
        </w:rPr>
        <w:t>-</w:t>
      </w:r>
      <w:r w:rsidR="00464164" w:rsidRPr="00F31E9E">
        <w:rPr>
          <w:rFonts w:ascii="Times New Roman" w:hAnsi="Times New Roman"/>
          <w:szCs w:val="24"/>
        </w:rPr>
        <w:t>8171</w:t>
      </w:r>
    </w:p>
    <w:p w:rsidR="00811217" w:rsidRPr="00F31E9E" w:rsidRDefault="00811217" w:rsidP="000E180A">
      <w:pPr>
        <w:pStyle w:val="Footer"/>
        <w:jc w:val="center"/>
        <w:rPr>
          <w:rFonts w:ascii="Times New Roman" w:hAnsi="Times New Roman"/>
          <w:szCs w:val="24"/>
        </w:rPr>
      </w:pPr>
      <w:r w:rsidRPr="00F31E9E">
        <w:rPr>
          <w:rFonts w:ascii="Times New Roman" w:hAnsi="Times New Roman"/>
          <w:szCs w:val="24"/>
        </w:rPr>
        <w:t xml:space="preserve">Email: </w:t>
      </w:r>
      <w:r w:rsidR="006C2EF6" w:rsidRPr="00F31E9E">
        <w:rPr>
          <w:rFonts w:ascii="Times New Roman" w:hAnsi="Times New Roman"/>
          <w:szCs w:val="24"/>
        </w:rPr>
        <w:t xml:space="preserve"> </w:t>
      </w:r>
      <w:hyperlink r:id="rId26" w:history="1">
        <w:r w:rsidR="00464164" w:rsidRPr="00F31E9E">
          <w:rPr>
            <w:rStyle w:val="Hyperlink"/>
            <w:rFonts w:ascii="Times New Roman" w:hAnsi="Times New Roman"/>
            <w:szCs w:val="24"/>
          </w:rPr>
          <w:t>NCStaff@sanjoseca.gov</w:t>
        </w:r>
      </w:hyperlink>
    </w:p>
    <w:sectPr w:rsidR="00811217" w:rsidRPr="00F31E9E" w:rsidSect="00E3566E">
      <w:headerReference w:type="default" r:id="rId27"/>
      <w:headerReference w:type="first" r:id="rId2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BA7" w:rsidRDefault="00500BA7" w:rsidP="005F113B">
      <w:r>
        <w:separator/>
      </w:r>
    </w:p>
  </w:endnote>
  <w:endnote w:type="continuationSeparator" w:id="0">
    <w:p w:rsidR="00500BA7" w:rsidRDefault="00500BA7" w:rsidP="005F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BA7" w:rsidRDefault="00500BA7" w:rsidP="005F113B">
      <w:r>
        <w:separator/>
      </w:r>
    </w:p>
  </w:footnote>
  <w:footnote w:type="continuationSeparator" w:id="0">
    <w:p w:rsidR="00500BA7" w:rsidRDefault="00500BA7" w:rsidP="005F1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217" w:rsidRPr="00374EFC" w:rsidRDefault="00464164" w:rsidP="00A5724D">
    <w:pPr>
      <w:pStyle w:val="Header"/>
      <w:rPr>
        <w:rFonts w:ascii="Times New Roman" w:hAnsi="Times New Roman"/>
      </w:rPr>
    </w:pPr>
    <w:r w:rsidRPr="00464164">
      <w:rPr>
        <w:rFonts w:ascii="Times New Roman" w:hAnsi="Times New Roman"/>
        <w:caps/>
      </w:rPr>
      <w:t>Neighborhoods</w:t>
    </w:r>
    <w:r>
      <w:rPr>
        <w:rFonts w:ascii="Times New Roman" w:hAnsi="Times New Roman"/>
      </w:rPr>
      <w:t xml:space="preserve"> </w:t>
    </w:r>
    <w:r w:rsidR="004E505E">
      <w:rPr>
        <w:rFonts w:ascii="Times New Roman" w:hAnsi="Times New Roman"/>
      </w:rPr>
      <w:t>COMMISSION</w:t>
    </w:r>
    <w:r w:rsidR="00A5724D">
      <w:rPr>
        <w:rFonts w:ascii="Times New Roman" w:hAnsi="Times New Roman"/>
      </w:rPr>
      <w:tab/>
    </w:r>
    <w:r w:rsidR="004E505E">
      <w:rPr>
        <w:rFonts w:ascii="Times New Roman" w:hAnsi="Times New Roman"/>
      </w:rPr>
      <w:tab/>
    </w:r>
    <w:r>
      <w:rPr>
        <w:rFonts w:ascii="Times New Roman" w:hAnsi="Times New Roman"/>
      </w:rPr>
      <w:tab/>
    </w:r>
    <w:r w:rsidR="00A5724D">
      <w:rPr>
        <w:rFonts w:ascii="Times New Roman" w:hAnsi="Times New Roman"/>
      </w:rPr>
      <w:t>P</w:t>
    </w:r>
    <w:r w:rsidR="00811217">
      <w:rPr>
        <w:rFonts w:ascii="Times New Roman" w:hAnsi="Times New Roman"/>
      </w:rPr>
      <w:t xml:space="preserve">age </w:t>
    </w:r>
    <w:r w:rsidR="00811217" w:rsidRPr="00F44260">
      <w:rPr>
        <w:rFonts w:ascii="Times New Roman" w:hAnsi="Times New Roman"/>
      </w:rPr>
      <w:fldChar w:fldCharType="begin"/>
    </w:r>
    <w:r w:rsidR="00811217" w:rsidRPr="00F44260">
      <w:rPr>
        <w:rFonts w:ascii="Times New Roman" w:hAnsi="Times New Roman"/>
      </w:rPr>
      <w:instrText xml:space="preserve"> PAGE   \* MERGEFORMAT </w:instrText>
    </w:r>
    <w:r w:rsidR="00811217" w:rsidRPr="00F44260">
      <w:rPr>
        <w:rFonts w:ascii="Times New Roman" w:hAnsi="Times New Roman"/>
      </w:rPr>
      <w:fldChar w:fldCharType="separate"/>
    </w:r>
    <w:r w:rsidR="00BA3EF4">
      <w:rPr>
        <w:rFonts w:ascii="Times New Roman" w:hAnsi="Times New Roman"/>
      </w:rPr>
      <w:t>4</w:t>
    </w:r>
    <w:r w:rsidR="00811217" w:rsidRPr="00F44260">
      <w:rPr>
        <w:rFonts w:ascii="Times New Roman" w:hAnsi="Times New Roman"/>
      </w:rPr>
      <w:fldChar w:fldCharType="end"/>
    </w:r>
  </w:p>
  <w:p w:rsidR="00811217" w:rsidRPr="00374EFC" w:rsidRDefault="00FC171F" w:rsidP="00F44260">
    <w:pPr>
      <w:pStyle w:val="Header"/>
      <w:pBdr>
        <w:bottom w:val="single" w:sz="4" w:space="1" w:color="auto"/>
      </w:pBdr>
      <w:tabs>
        <w:tab w:val="clear" w:pos="9360"/>
      </w:tabs>
      <w:rPr>
        <w:rFonts w:ascii="Times New Roman" w:hAnsi="Times New Roman"/>
      </w:rPr>
    </w:pPr>
    <w:r>
      <w:rPr>
        <w:rFonts w:ascii="Times New Roman" w:hAnsi="Times New Roman"/>
      </w:rPr>
      <w:t>February 13</w:t>
    </w:r>
    <w:r w:rsidR="00630B6A">
      <w:rPr>
        <w:rFonts w:ascii="Times New Roman" w:hAnsi="Times New Roman"/>
      </w:rPr>
      <w:t>, 2019</w:t>
    </w:r>
  </w:p>
  <w:p w:rsidR="00811217" w:rsidRPr="000B5ADD" w:rsidRDefault="00811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217" w:rsidRDefault="007C1861" w:rsidP="000B6492">
    <w:pPr>
      <w:pStyle w:val="Title"/>
      <w:tabs>
        <w:tab w:val="right" w:pos="10800"/>
      </w:tabs>
      <w:ind w:left="0"/>
      <w:jc w:val="left"/>
      <w:rPr>
        <w:rFonts w:ascii="Arial" w:hAnsi="Arial" w:cs="Arial"/>
        <w:b/>
        <w:color w:val="000000"/>
        <w:sz w:val="32"/>
      </w:rPr>
    </w:pPr>
    <w:r>
      <w:drawing>
        <wp:anchor distT="0" distB="0" distL="0" distR="0" simplePos="0" relativeHeight="251659776" behindDoc="0" locked="0" layoutInCell="1" allowOverlap="1" wp14:anchorId="0DE19173" wp14:editId="2195A58C">
          <wp:simplePos x="0" y="0"/>
          <wp:positionH relativeFrom="margin">
            <wp:align>left</wp:align>
          </wp:positionH>
          <wp:positionV relativeFrom="paragraph">
            <wp:posOffset>0</wp:posOffset>
          </wp:positionV>
          <wp:extent cx="1219200" cy="711462"/>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711462"/>
                  </a:xfrm>
                  <a:prstGeom prst="rect">
                    <a:avLst/>
                  </a:prstGeom>
                </pic:spPr>
              </pic:pic>
            </a:graphicData>
          </a:graphic>
          <wp14:sizeRelH relativeFrom="margin">
            <wp14:pctWidth>0</wp14:pctWidth>
          </wp14:sizeRelH>
          <wp14:sizeRelV relativeFrom="margin">
            <wp14:pctHeight>0</wp14:pctHeight>
          </wp14:sizeRelV>
        </wp:anchor>
      </w:drawing>
    </w:r>
    <w:r w:rsidR="00811217">
      <w:rPr>
        <w:rFonts w:ascii="Arial" w:hAnsi="Arial" w:cs="Arial"/>
        <w:b/>
        <w:color w:val="000000"/>
        <w:sz w:val="32"/>
      </w:rPr>
      <w:tab/>
      <w:t>City of San José</w:t>
    </w:r>
  </w:p>
  <w:p w:rsidR="00811217" w:rsidRDefault="00811217" w:rsidP="000B6492">
    <w:pPr>
      <w:pStyle w:val="Title"/>
      <w:tabs>
        <w:tab w:val="right" w:pos="10800"/>
      </w:tabs>
      <w:ind w:left="0"/>
      <w:jc w:val="left"/>
      <w:rPr>
        <w:rFonts w:ascii="Arial" w:hAnsi="Arial" w:cs="Arial"/>
        <w:b/>
        <w:color w:val="000000"/>
        <w:sz w:val="32"/>
      </w:rPr>
    </w:pPr>
    <w:r>
      <w:rPr>
        <w:rFonts w:ascii="Arial" w:hAnsi="Arial" w:cs="Arial"/>
        <w:b/>
        <w:color w:val="000000"/>
        <w:sz w:val="32"/>
      </w:rPr>
      <w:tab/>
    </w:r>
    <w:r w:rsidR="007C1861">
      <w:rPr>
        <w:rFonts w:ascii="Arial" w:hAnsi="Arial" w:cs="Arial"/>
        <w:b/>
        <w:color w:val="000000"/>
        <w:sz w:val="32"/>
      </w:rPr>
      <w:t xml:space="preserve">Neighborhoods </w:t>
    </w:r>
    <w:r>
      <w:rPr>
        <w:rFonts w:ascii="Arial" w:hAnsi="Arial" w:cs="Arial"/>
        <w:b/>
        <w:color w:val="000000"/>
        <w:sz w:val="32"/>
      </w:rPr>
      <w:t>Commission</w:t>
    </w:r>
  </w:p>
  <w:p w:rsidR="00811217" w:rsidRDefault="00811217" w:rsidP="000B6492">
    <w:pPr>
      <w:tabs>
        <w:tab w:val="right" w:pos="10800"/>
      </w:tabs>
      <w:jc w:val="right"/>
      <w:rPr>
        <w:rFonts w:ascii="Arial" w:hAnsi="Arial" w:cs="Arial"/>
        <w:b/>
        <w:color w:val="000000"/>
        <w:sz w:val="32"/>
      </w:rPr>
    </w:pPr>
  </w:p>
  <w:p w:rsidR="00811217" w:rsidRDefault="00811217" w:rsidP="000B6492">
    <w:pPr>
      <w:pBdr>
        <w:bottom w:val="single" w:sz="4" w:space="1" w:color="auto"/>
      </w:pBdr>
      <w:tabs>
        <w:tab w:val="right" w:pos="10800"/>
      </w:tabs>
      <w:jc w:val="right"/>
      <w:rPr>
        <w:sz w:val="16"/>
      </w:rPr>
    </w:pPr>
  </w:p>
  <w:p w:rsidR="00811217" w:rsidRPr="00554B33" w:rsidRDefault="00811217" w:rsidP="00F66E37">
    <w:pPr>
      <w:pBdr>
        <w:bottom w:val="single" w:sz="4" w:space="1" w:color="auto"/>
      </w:pBdr>
      <w:tabs>
        <w:tab w:val="left" w:pos="0"/>
        <w:tab w:val="center" w:pos="4680"/>
        <w:tab w:val="left" w:pos="5040"/>
        <w:tab w:val="left" w:pos="7920"/>
        <w:tab w:val="right" w:pos="10800"/>
      </w:tabs>
      <w:rPr>
        <w:rFonts w:ascii="Times New Roman" w:hAnsi="Times New Roman"/>
        <w:sz w:val="20"/>
      </w:rPr>
    </w:pPr>
    <w:r w:rsidRPr="00F44260">
      <w:rPr>
        <w:rFonts w:ascii="Times New Roman" w:hAnsi="Times New Roman"/>
        <w:sz w:val="20"/>
      </w:rPr>
      <w:t>District 1—</w:t>
    </w:r>
    <w:r w:rsidR="0051193B" w:rsidRPr="0051193B">
      <w:rPr>
        <w:rFonts w:ascii="Times New Roman" w:hAnsi="Times New Roman"/>
        <w:sz w:val="20"/>
      </w:rPr>
      <w:t xml:space="preserve"> </w:t>
    </w:r>
    <w:r w:rsidR="003B6A0A">
      <w:rPr>
        <w:rFonts w:ascii="Times New Roman" w:hAnsi="Times New Roman"/>
        <w:sz w:val="20"/>
      </w:rPr>
      <w:t>Franklin Nguyen</w:t>
    </w:r>
    <w:r w:rsidR="00886C97">
      <w:rPr>
        <w:rFonts w:ascii="Times New Roman" w:hAnsi="Times New Roman"/>
        <w:sz w:val="20"/>
      </w:rPr>
      <w:t xml:space="preserve">    </w:t>
    </w:r>
    <w:r w:rsidR="00F66E37">
      <w:rPr>
        <w:rFonts w:ascii="Times New Roman" w:hAnsi="Times New Roman"/>
        <w:sz w:val="20"/>
      </w:rPr>
      <w:t xml:space="preserve"> </w:t>
    </w:r>
    <w:r w:rsidR="004F2CA1">
      <w:rPr>
        <w:rFonts w:ascii="Times New Roman" w:hAnsi="Times New Roman"/>
        <w:sz w:val="20"/>
      </w:rPr>
      <w:t xml:space="preserve">      </w:t>
    </w:r>
    <w:r w:rsidR="00E3566E">
      <w:rPr>
        <w:rFonts w:ascii="Times New Roman" w:hAnsi="Times New Roman"/>
        <w:sz w:val="20"/>
      </w:rPr>
      <w:t xml:space="preserve">District 3 – </w:t>
    </w:r>
    <w:r w:rsidR="00F90E39">
      <w:rPr>
        <w:rFonts w:ascii="Times New Roman" w:hAnsi="Times New Roman"/>
        <w:sz w:val="20"/>
      </w:rPr>
      <w:t>Richard Wong</w:t>
    </w:r>
    <w:r w:rsidR="00F66E37">
      <w:rPr>
        <w:rFonts w:ascii="Times New Roman" w:hAnsi="Times New Roman"/>
        <w:sz w:val="20"/>
      </w:rPr>
      <w:t xml:space="preserve"> </w:t>
    </w:r>
    <w:r w:rsidR="00886C97">
      <w:rPr>
        <w:rFonts w:ascii="Times New Roman" w:hAnsi="Times New Roman"/>
        <w:sz w:val="20"/>
      </w:rPr>
      <w:t xml:space="preserve"> </w:t>
    </w:r>
    <w:r w:rsidR="000B6492">
      <w:rPr>
        <w:rFonts w:ascii="Times New Roman" w:hAnsi="Times New Roman"/>
        <w:sz w:val="20"/>
      </w:rPr>
      <w:t xml:space="preserve">  </w:t>
    </w:r>
    <w:r w:rsidR="00F66E37">
      <w:rPr>
        <w:rFonts w:ascii="Times New Roman" w:hAnsi="Times New Roman"/>
        <w:sz w:val="20"/>
      </w:rPr>
      <w:t xml:space="preserve"> </w:t>
    </w:r>
    <w:r w:rsidR="003B6A0A">
      <w:rPr>
        <w:rFonts w:ascii="Times New Roman" w:hAnsi="Times New Roman"/>
        <w:sz w:val="20"/>
      </w:rPr>
      <w:t xml:space="preserve"> </w:t>
    </w:r>
    <w:r w:rsidR="00F66E37">
      <w:rPr>
        <w:rFonts w:ascii="Times New Roman" w:hAnsi="Times New Roman"/>
        <w:sz w:val="20"/>
      </w:rPr>
      <w:t xml:space="preserve"> </w:t>
    </w:r>
    <w:r w:rsidR="003B6A0A">
      <w:rPr>
        <w:rFonts w:ascii="Times New Roman" w:hAnsi="Times New Roman"/>
        <w:sz w:val="20"/>
      </w:rPr>
      <w:t xml:space="preserve"> </w:t>
    </w:r>
    <w:r w:rsidR="004F2CA1">
      <w:rPr>
        <w:rFonts w:ascii="Times New Roman" w:hAnsi="Times New Roman"/>
        <w:sz w:val="20"/>
      </w:rPr>
      <w:t xml:space="preserve"> </w:t>
    </w:r>
    <w:r w:rsidR="00E3566E">
      <w:rPr>
        <w:rFonts w:ascii="Times New Roman" w:hAnsi="Times New Roman"/>
        <w:sz w:val="20"/>
      </w:rPr>
      <w:t xml:space="preserve">District 6 – Jim Carter </w:t>
    </w:r>
    <w:r w:rsidR="004F2CA1">
      <w:rPr>
        <w:rFonts w:ascii="Times New Roman" w:hAnsi="Times New Roman"/>
        <w:sz w:val="20"/>
      </w:rPr>
      <w:t>(VC)</w:t>
    </w:r>
    <w:r w:rsidR="00F66E37">
      <w:rPr>
        <w:rFonts w:ascii="Times New Roman" w:hAnsi="Times New Roman"/>
        <w:sz w:val="20"/>
      </w:rPr>
      <w:t xml:space="preserve">        </w:t>
    </w:r>
    <w:r w:rsidR="00F90E39">
      <w:rPr>
        <w:rFonts w:ascii="Times New Roman" w:hAnsi="Times New Roman"/>
        <w:sz w:val="20"/>
      </w:rPr>
      <w:t xml:space="preserve"> </w:t>
    </w:r>
    <w:r w:rsidR="00E3566E">
      <w:rPr>
        <w:rFonts w:ascii="Times New Roman" w:hAnsi="Times New Roman"/>
        <w:sz w:val="20"/>
      </w:rPr>
      <w:t xml:space="preserve">District 8 – </w:t>
    </w:r>
    <w:r w:rsidR="004F4052">
      <w:rPr>
        <w:rFonts w:ascii="Times New Roman" w:hAnsi="Times New Roman"/>
        <w:sz w:val="20"/>
      </w:rPr>
      <w:t>Jeremy Barousse</w:t>
    </w:r>
  </w:p>
  <w:p w:rsidR="00811217" w:rsidRDefault="00811217" w:rsidP="00F66E37">
    <w:pPr>
      <w:pBdr>
        <w:bottom w:val="single" w:sz="4" w:space="1" w:color="auto"/>
      </w:pBdr>
      <w:tabs>
        <w:tab w:val="left" w:pos="0"/>
        <w:tab w:val="center" w:pos="4680"/>
        <w:tab w:val="left" w:pos="5040"/>
        <w:tab w:val="left" w:pos="7920"/>
        <w:tab w:val="right" w:pos="10800"/>
      </w:tabs>
      <w:rPr>
        <w:rFonts w:ascii="Times New Roman" w:hAnsi="Times New Roman"/>
        <w:sz w:val="20"/>
      </w:rPr>
    </w:pPr>
    <w:r w:rsidRPr="00554B33">
      <w:rPr>
        <w:rFonts w:ascii="Times New Roman" w:hAnsi="Times New Roman"/>
        <w:sz w:val="20"/>
      </w:rPr>
      <w:t xml:space="preserve">District </w:t>
    </w:r>
    <w:r w:rsidR="00E3566E">
      <w:rPr>
        <w:rFonts w:ascii="Times New Roman" w:hAnsi="Times New Roman"/>
        <w:sz w:val="20"/>
      </w:rPr>
      <w:t>1</w:t>
    </w:r>
    <w:r w:rsidRPr="00554B33">
      <w:rPr>
        <w:rFonts w:ascii="Times New Roman" w:hAnsi="Times New Roman"/>
        <w:sz w:val="20"/>
      </w:rPr>
      <w:t>—</w:t>
    </w:r>
    <w:r w:rsidR="004E505E" w:rsidRPr="0051193B">
      <w:rPr>
        <w:rFonts w:ascii="Times New Roman" w:hAnsi="Times New Roman"/>
        <w:sz w:val="20"/>
      </w:rPr>
      <w:t xml:space="preserve"> </w:t>
    </w:r>
    <w:r w:rsidR="00E3566E">
      <w:rPr>
        <w:rFonts w:ascii="Times New Roman" w:hAnsi="Times New Roman"/>
        <w:sz w:val="20"/>
      </w:rPr>
      <w:t>Gary Cunningham</w:t>
    </w:r>
    <w:r w:rsidR="004F2CA1">
      <w:rPr>
        <w:rFonts w:ascii="Times New Roman" w:hAnsi="Times New Roman"/>
        <w:sz w:val="20"/>
      </w:rPr>
      <w:t xml:space="preserve"> (C)</w:t>
    </w:r>
    <w:r w:rsidR="00F66E37">
      <w:rPr>
        <w:rFonts w:ascii="Times New Roman" w:hAnsi="Times New Roman"/>
        <w:sz w:val="20"/>
      </w:rPr>
      <w:t xml:space="preserve">  </w:t>
    </w:r>
    <w:r w:rsidR="00886C97">
      <w:rPr>
        <w:rFonts w:ascii="Times New Roman" w:hAnsi="Times New Roman"/>
        <w:sz w:val="20"/>
      </w:rPr>
      <w:t xml:space="preserve">District 4 – </w:t>
    </w:r>
    <w:r w:rsidR="00F90E39">
      <w:rPr>
        <w:rFonts w:ascii="Times New Roman" w:hAnsi="Times New Roman"/>
        <w:sz w:val="20"/>
      </w:rPr>
      <w:t>Cassandra Langer</w:t>
    </w:r>
    <w:r w:rsidR="00F66E37">
      <w:rPr>
        <w:rFonts w:ascii="Times New Roman" w:hAnsi="Times New Roman"/>
        <w:sz w:val="20"/>
      </w:rPr>
      <w:t xml:space="preserve"> </w:t>
    </w:r>
    <w:r w:rsidR="003B6A0A">
      <w:rPr>
        <w:rFonts w:ascii="Times New Roman" w:hAnsi="Times New Roman"/>
        <w:sz w:val="20"/>
      </w:rPr>
      <w:t xml:space="preserve"> </w:t>
    </w:r>
    <w:r w:rsidR="004F2CA1">
      <w:rPr>
        <w:rFonts w:ascii="Times New Roman" w:hAnsi="Times New Roman"/>
        <w:sz w:val="20"/>
      </w:rPr>
      <w:t xml:space="preserve"> </w:t>
    </w:r>
    <w:r w:rsidR="000B6492">
      <w:rPr>
        <w:rFonts w:ascii="Times New Roman" w:hAnsi="Times New Roman"/>
        <w:sz w:val="20"/>
      </w:rPr>
      <w:t xml:space="preserve">District 6 – Olivia Navarro      </w:t>
    </w:r>
    <w:r w:rsidR="00886C97">
      <w:rPr>
        <w:rFonts w:ascii="Times New Roman" w:hAnsi="Times New Roman"/>
        <w:sz w:val="20"/>
      </w:rPr>
      <w:t xml:space="preserve">   </w:t>
    </w:r>
    <w:r w:rsidR="004F2CA1">
      <w:rPr>
        <w:rFonts w:ascii="Times New Roman" w:hAnsi="Times New Roman"/>
        <w:sz w:val="20"/>
      </w:rPr>
      <w:t xml:space="preserve"> </w:t>
    </w:r>
    <w:r w:rsidR="003B6A0A">
      <w:rPr>
        <w:rFonts w:ascii="Times New Roman" w:hAnsi="Times New Roman"/>
        <w:sz w:val="20"/>
      </w:rPr>
      <w:t xml:space="preserve">  </w:t>
    </w:r>
    <w:r w:rsidR="000B6492">
      <w:rPr>
        <w:rFonts w:ascii="Times New Roman" w:hAnsi="Times New Roman"/>
        <w:sz w:val="20"/>
      </w:rPr>
      <w:t xml:space="preserve">District 9 – </w:t>
    </w:r>
    <w:r w:rsidR="003B6A0A">
      <w:rPr>
        <w:rFonts w:ascii="Times New Roman" w:hAnsi="Times New Roman"/>
        <w:sz w:val="20"/>
      </w:rPr>
      <w:t>Michael Young</w:t>
    </w:r>
  </w:p>
  <w:p w:rsidR="00811217" w:rsidRPr="00F44260" w:rsidRDefault="00811217" w:rsidP="00F66E37">
    <w:pPr>
      <w:pBdr>
        <w:bottom w:val="single" w:sz="4" w:space="1" w:color="auto"/>
      </w:pBdr>
      <w:tabs>
        <w:tab w:val="left" w:pos="0"/>
        <w:tab w:val="center" w:pos="4680"/>
        <w:tab w:val="left" w:pos="5040"/>
        <w:tab w:val="left" w:pos="7920"/>
        <w:tab w:val="right" w:pos="10800"/>
      </w:tabs>
      <w:rPr>
        <w:rFonts w:ascii="Times New Roman" w:hAnsi="Times New Roman"/>
        <w:sz w:val="20"/>
      </w:rPr>
    </w:pPr>
    <w:r w:rsidRPr="00F44260">
      <w:rPr>
        <w:rFonts w:ascii="Times New Roman" w:hAnsi="Times New Roman"/>
        <w:sz w:val="20"/>
      </w:rPr>
      <w:t xml:space="preserve">District </w:t>
    </w:r>
    <w:r w:rsidR="000B6492">
      <w:rPr>
        <w:rFonts w:ascii="Times New Roman" w:hAnsi="Times New Roman"/>
        <w:sz w:val="20"/>
      </w:rPr>
      <w:t>2</w:t>
    </w:r>
    <w:r w:rsidRPr="00F44260">
      <w:rPr>
        <w:rFonts w:ascii="Times New Roman" w:hAnsi="Times New Roman"/>
        <w:sz w:val="20"/>
      </w:rPr>
      <w:t>—</w:t>
    </w:r>
    <w:r w:rsidR="004E505E" w:rsidRPr="0051193B">
      <w:rPr>
        <w:rFonts w:ascii="Times New Roman" w:hAnsi="Times New Roman"/>
        <w:sz w:val="20"/>
      </w:rPr>
      <w:t xml:space="preserve"> </w:t>
    </w:r>
    <w:r w:rsidR="00886C97">
      <w:rPr>
        <w:rFonts w:ascii="Times New Roman" w:hAnsi="Times New Roman"/>
        <w:sz w:val="20"/>
      </w:rPr>
      <w:t xml:space="preserve">David Wilkins      </w:t>
    </w:r>
    <w:r w:rsidR="00464164">
      <w:rPr>
        <w:rFonts w:ascii="Times New Roman" w:hAnsi="Times New Roman"/>
        <w:sz w:val="20"/>
      </w:rPr>
      <w:t xml:space="preserve"> </w:t>
    </w:r>
    <w:r w:rsidR="00F66E37">
      <w:rPr>
        <w:rFonts w:ascii="Times New Roman" w:hAnsi="Times New Roman"/>
        <w:sz w:val="20"/>
      </w:rPr>
      <w:t xml:space="preserve"> </w:t>
    </w:r>
    <w:r w:rsidR="000B6492">
      <w:rPr>
        <w:rFonts w:ascii="Times New Roman" w:hAnsi="Times New Roman"/>
        <w:sz w:val="20"/>
      </w:rPr>
      <w:t xml:space="preserve"> </w:t>
    </w:r>
    <w:r w:rsidR="004F2CA1">
      <w:rPr>
        <w:rFonts w:ascii="Times New Roman" w:hAnsi="Times New Roman"/>
        <w:sz w:val="20"/>
      </w:rPr>
      <w:t xml:space="preserve">      </w:t>
    </w:r>
    <w:r w:rsidR="000B6492">
      <w:rPr>
        <w:rFonts w:ascii="Times New Roman" w:hAnsi="Times New Roman"/>
        <w:sz w:val="20"/>
      </w:rPr>
      <w:t xml:space="preserve">District 4 – </w:t>
    </w:r>
    <w:r w:rsidR="004F2CA1">
      <w:rPr>
        <w:rFonts w:ascii="Times New Roman" w:hAnsi="Times New Roman"/>
        <w:sz w:val="20"/>
      </w:rPr>
      <w:t xml:space="preserve">VACANT            </w:t>
    </w:r>
    <w:r w:rsidR="00886C97">
      <w:rPr>
        <w:rFonts w:ascii="Times New Roman" w:hAnsi="Times New Roman"/>
        <w:sz w:val="20"/>
      </w:rPr>
      <w:t xml:space="preserve">  </w:t>
    </w:r>
    <w:r w:rsidR="004F2CA1">
      <w:rPr>
        <w:rFonts w:ascii="Times New Roman" w:hAnsi="Times New Roman"/>
        <w:sz w:val="20"/>
      </w:rPr>
      <w:t xml:space="preserve"> </w:t>
    </w:r>
    <w:r w:rsidR="000B6492">
      <w:rPr>
        <w:rFonts w:ascii="Times New Roman" w:hAnsi="Times New Roman"/>
        <w:sz w:val="20"/>
      </w:rPr>
      <w:t xml:space="preserve">District 7 – </w:t>
    </w:r>
    <w:r w:rsidR="004F2CA1">
      <w:rPr>
        <w:rFonts w:ascii="Times New Roman" w:hAnsi="Times New Roman"/>
        <w:sz w:val="20"/>
      </w:rPr>
      <w:t>Juan Quiñones</w:t>
    </w:r>
    <w:r w:rsidR="00F90E39">
      <w:rPr>
        <w:rFonts w:ascii="Times New Roman" w:hAnsi="Times New Roman"/>
        <w:sz w:val="20"/>
      </w:rPr>
      <w:tab/>
      <w:t xml:space="preserve">  </w:t>
    </w:r>
    <w:r w:rsidR="000B6492">
      <w:rPr>
        <w:rFonts w:ascii="Times New Roman" w:hAnsi="Times New Roman"/>
        <w:sz w:val="20"/>
      </w:rPr>
      <w:t xml:space="preserve"> </w:t>
    </w:r>
    <w:r w:rsidR="003B6A0A">
      <w:rPr>
        <w:rFonts w:ascii="Times New Roman" w:hAnsi="Times New Roman"/>
        <w:sz w:val="20"/>
      </w:rPr>
      <w:t xml:space="preserve">  </w:t>
    </w:r>
    <w:r w:rsidR="000B6492">
      <w:rPr>
        <w:rFonts w:ascii="Times New Roman" w:hAnsi="Times New Roman"/>
        <w:sz w:val="20"/>
      </w:rPr>
      <w:t>District 9 – Terry Martin</w:t>
    </w:r>
  </w:p>
  <w:p w:rsidR="00811217" w:rsidRPr="00F44260" w:rsidRDefault="00811217" w:rsidP="00F66E37">
    <w:pPr>
      <w:pBdr>
        <w:bottom w:val="single" w:sz="4" w:space="1" w:color="auto"/>
      </w:pBdr>
      <w:tabs>
        <w:tab w:val="left" w:pos="0"/>
        <w:tab w:val="center" w:pos="4680"/>
        <w:tab w:val="left" w:pos="5040"/>
        <w:tab w:val="right" w:pos="10800"/>
      </w:tabs>
      <w:rPr>
        <w:rFonts w:ascii="Times New Roman" w:hAnsi="Times New Roman"/>
        <w:sz w:val="20"/>
      </w:rPr>
    </w:pPr>
    <w:r w:rsidRPr="00F44260">
      <w:rPr>
        <w:rFonts w:ascii="Times New Roman" w:hAnsi="Times New Roman"/>
        <w:sz w:val="20"/>
      </w:rPr>
      <w:t xml:space="preserve">District </w:t>
    </w:r>
    <w:r w:rsidR="000B6492">
      <w:rPr>
        <w:rFonts w:ascii="Times New Roman" w:hAnsi="Times New Roman"/>
        <w:sz w:val="20"/>
      </w:rPr>
      <w:t>2</w:t>
    </w:r>
    <w:r w:rsidRPr="00F44260">
      <w:rPr>
        <w:rFonts w:ascii="Times New Roman" w:hAnsi="Times New Roman"/>
        <w:sz w:val="20"/>
      </w:rPr>
      <w:t>—</w:t>
    </w:r>
    <w:r w:rsidR="004E505E" w:rsidRPr="0051193B">
      <w:rPr>
        <w:rFonts w:ascii="Times New Roman" w:hAnsi="Times New Roman"/>
        <w:sz w:val="20"/>
      </w:rPr>
      <w:t xml:space="preserve"> </w:t>
    </w:r>
    <w:r w:rsidR="00886C97">
      <w:rPr>
        <w:rFonts w:ascii="Times New Roman" w:hAnsi="Times New Roman"/>
        <w:sz w:val="20"/>
      </w:rPr>
      <w:t xml:space="preserve">Perry Henry         </w:t>
    </w:r>
    <w:r w:rsidR="00464164">
      <w:rPr>
        <w:rFonts w:ascii="Times New Roman" w:hAnsi="Times New Roman"/>
        <w:sz w:val="20"/>
      </w:rPr>
      <w:t xml:space="preserve"> </w:t>
    </w:r>
    <w:r w:rsidR="00F90E39">
      <w:rPr>
        <w:rFonts w:ascii="Times New Roman" w:hAnsi="Times New Roman"/>
        <w:sz w:val="20"/>
      </w:rPr>
      <w:t xml:space="preserve"> </w:t>
    </w:r>
    <w:r w:rsidR="00464164">
      <w:rPr>
        <w:rFonts w:ascii="Times New Roman" w:hAnsi="Times New Roman"/>
        <w:sz w:val="20"/>
      </w:rPr>
      <w:t xml:space="preserve"> </w:t>
    </w:r>
    <w:r w:rsidR="00F66E37">
      <w:rPr>
        <w:rFonts w:ascii="Times New Roman" w:hAnsi="Times New Roman"/>
        <w:sz w:val="20"/>
      </w:rPr>
      <w:t xml:space="preserve"> </w:t>
    </w:r>
    <w:r w:rsidR="004F2CA1">
      <w:rPr>
        <w:rFonts w:ascii="Times New Roman" w:hAnsi="Times New Roman"/>
        <w:sz w:val="20"/>
      </w:rPr>
      <w:t xml:space="preserve">     </w:t>
    </w:r>
    <w:r w:rsidR="000B6492">
      <w:rPr>
        <w:rFonts w:ascii="Times New Roman" w:hAnsi="Times New Roman"/>
        <w:sz w:val="20"/>
      </w:rPr>
      <w:t>D</w:t>
    </w:r>
    <w:r w:rsidR="00886C97">
      <w:rPr>
        <w:rFonts w:ascii="Times New Roman" w:hAnsi="Times New Roman"/>
        <w:sz w:val="20"/>
      </w:rPr>
      <w:t xml:space="preserve">istrict 5 – </w:t>
    </w:r>
    <w:r w:rsidR="004F2CA1">
      <w:rPr>
        <w:rFonts w:ascii="Times New Roman" w:hAnsi="Times New Roman"/>
        <w:sz w:val="20"/>
      </w:rPr>
      <w:t xml:space="preserve">Jewell Buchanan </w:t>
    </w:r>
    <w:r w:rsidR="00F66E37">
      <w:rPr>
        <w:rFonts w:ascii="Times New Roman" w:hAnsi="Times New Roman"/>
        <w:sz w:val="20"/>
      </w:rPr>
      <w:t xml:space="preserve"> </w:t>
    </w:r>
    <w:r w:rsidR="003B6A0A">
      <w:rPr>
        <w:rFonts w:ascii="Times New Roman" w:hAnsi="Times New Roman"/>
        <w:sz w:val="20"/>
      </w:rPr>
      <w:t xml:space="preserve"> </w:t>
    </w:r>
    <w:r w:rsidR="004F2CA1">
      <w:rPr>
        <w:rFonts w:ascii="Times New Roman" w:hAnsi="Times New Roman"/>
        <w:sz w:val="20"/>
      </w:rPr>
      <w:t xml:space="preserve">  </w:t>
    </w:r>
    <w:r w:rsidR="000B6492">
      <w:rPr>
        <w:rFonts w:ascii="Times New Roman" w:hAnsi="Times New Roman"/>
        <w:sz w:val="20"/>
      </w:rPr>
      <w:t xml:space="preserve">District 7 – </w:t>
    </w:r>
    <w:r w:rsidR="00F90E39">
      <w:rPr>
        <w:rFonts w:ascii="Times New Roman" w:hAnsi="Times New Roman"/>
        <w:sz w:val="20"/>
      </w:rPr>
      <w:t xml:space="preserve">Jonathan Velazquez </w:t>
    </w:r>
    <w:r w:rsidR="00886C97">
      <w:rPr>
        <w:rFonts w:ascii="Times New Roman" w:hAnsi="Times New Roman"/>
        <w:sz w:val="20"/>
      </w:rPr>
      <w:t xml:space="preserve">  </w:t>
    </w:r>
    <w:r w:rsidR="000B6492">
      <w:rPr>
        <w:rFonts w:ascii="Times New Roman" w:hAnsi="Times New Roman"/>
        <w:sz w:val="20"/>
      </w:rPr>
      <w:t>District 10 – Richard Giammona</w:t>
    </w:r>
  </w:p>
  <w:p w:rsidR="00811217" w:rsidRDefault="000B6492" w:rsidP="00F66E37">
    <w:pPr>
      <w:pBdr>
        <w:bottom w:val="single" w:sz="4" w:space="1" w:color="auto"/>
      </w:pBdr>
      <w:tabs>
        <w:tab w:val="left" w:pos="0"/>
        <w:tab w:val="center" w:pos="4680"/>
        <w:tab w:val="left" w:pos="5040"/>
        <w:tab w:val="right" w:pos="10800"/>
      </w:tabs>
      <w:rPr>
        <w:rFonts w:ascii="Times New Roman" w:hAnsi="Times New Roman"/>
        <w:sz w:val="20"/>
      </w:rPr>
    </w:pPr>
    <w:r>
      <w:rPr>
        <w:rFonts w:ascii="Times New Roman" w:hAnsi="Times New Roman"/>
        <w:sz w:val="20"/>
      </w:rPr>
      <w:t>District 3</w:t>
    </w:r>
    <w:r w:rsidR="00811217" w:rsidRPr="00F44260">
      <w:rPr>
        <w:rFonts w:ascii="Times New Roman" w:hAnsi="Times New Roman"/>
        <w:sz w:val="20"/>
      </w:rPr>
      <w:t>—</w:t>
    </w:r>
    <w:r w:rsidR="004E505E" w:rsidRPr="0051193B">
      <w:rPr>
        <w:rFonts w:ascii="Times New Roman" w:hAnsi="Times New Roman"/>
        <w:sz w:val="20"/>
      </w:rPr>
      <w:t xml:space="preserve"> </w:t>
    </w:r>
    <w:r w:rsidR="00F90E39">
      <w:rPr>
        <w:rFonts w:ascii="Times New Roman" w:hAnsi="Times New Roman"/>
        <w:sz w:val="20"/>
      </w:rPr>
      <w:t>LaToya Fernandez</w:t>
    </w:r>
    <w:r w:rsidR="00F66E37">
      <w:rPr>
        <w:rFonts w:ascii="Times New Roman" w:hAnsi="Times New Roman"/>
        <w:sz w:val="20"/>
      </w:rPr>
      <w:t xml:space="preserve">  </w:t>
    </w:r>
    <w:r w:rsidR="004F2CA1">
      <w:rPr>
        <w:rFonts w:ascii="Times New Roman" w:hAnsi="Times New Roman"/>
        <w:sz w:val="20"/>
      </w:rPr>
      <w:t xml:space="preserve">     </w:t>
    </w:r>
    <w:r w:rsidR="00F90E39">
      <w:rPr>
        <w:rFonts w:ascii="Times New Roman" w:hAnsi="Times New Roman"/>
        <w:sz w:val="20"/>
      </w:rPr>
      <w:t xml:space="preserve"> </w:t>
    </w:r>
    <w:r>
      <w:rPr>
        <w:rFonts w:ascii="Times New Roman" w:hAnsi="Times New Roman"/>
        <w:sz w:val="20"/>
      </w:rPr>
      <w:t>District 5 – Mimi Hernandez</w:t>
    </w:r>
    <w:r w:rsidR="00F66E37">
      <w:rPr>
        <w:rFonts w:ascii="Times New Roman" w:hAnsi="Times New Roman"/>
        <w:sz w:val="20"/>
      </w:rPr>
      <w:t xml:space="preserve">  </w:t>
    </w:r>
    <w:r w:rsidR="003B6A0A">
      <w:rPr>
        <w:rFonts w:ascii="Times New Roman" w:hAnsi="Times New Roman"/>
        <w:sz w:val="20"/>
      </w:rPr>
      <w:t xml:space="preserve"> </w:t>
    </w:r>
    <w:r w:rsidR="004F2CA1">
      <w:rPr>
        <w:rFonts w:ascii="Times New Roman" w:hAnsi="Times New Roman"/>
        <w:sz w:val="20"/>
      </w:rPr>
      <w:t xml:space="preserve">  </w:t>
    </w:r>
    <w:r>
      <w:rPr>
        <w:rFonts w:ascii="Times New Roman" w:hAnsi="Times New Roman"/>
        <w:sz w:val="20"/>
      </w:rPr>
      <w:t>District 8 – Nichole Edraos</w:t>
    </w:r>
    <w:r w:rsidR="004F2CA1">
      <w:rPr>
        <w:rFonts w:ascii="Times New Roman" w:hAnsi="Times New Roman"/>
        <w:sz w:val="20"/>
      </w:rPr>
      <w:t xml:space="preserve">          </w:t>
    </w:r>
    <w:r>
      <w:rPr>
        <w:rFonts w:ascii="Times New Roman" w:hAnsi="Times New Roman"/>
        <w:sz w:val="20"/>
      </w:rPr>
      <w:t xml:space="preserve">District </w:t>
    </w:r>
    <w:r w:rsidR="00464164">
      <w:rPr>
        <w:rFonts w:ascii="Times New Roman" w:hAnsi="Times New Roman"/>
        <w:sz w:val="20"/>
      </w:rPr>
      <w:t>10 – Nick Labosky</w:t>
    </w:r>
  </w:p>
  <w:p w:rsidR="00464164" w:rsidRDefault="00464164" w:rsidP="000B6492">
    <w:pPr>
      <w:pBdr>
        <w:bottom w:val="single" w:sz="4" w:space="1" w:color="auto"/>
      </w:pBdr>
      <w:tabs>
        <w:tab w:val="left" w:pos="0"/>
        <w:tab w:val="center" w:pos="4680"/>
        <w:tab w:val="right" w:pos="10800"/>
      </w:tabs>
      <w:rPr>
        <w:rFonts w:ascii="Times New Roman" w:hAnsi="Times New Roman"/>
        <w:sz w:val="20"/>
      </w:rPr>
    </w:pPr>
    <w:r>
      <w:rPr>
        <w:rFonts w:ascii="Times New Roman" w:hAnsi="Times New Roman"/>
        <w:sz w:val="20"/>
      </w:rPr>
      <w:tab/>
      <w:t xml:space="preserve">                                     </w:t>
    </w:r>
    <w:r>
      <w:rPr>
        <w:rFonts w:ascii="Times New Roman" w:hAnsi="Times New Roman"/>
        <w:sz w:val="20"/>
      </w:rPr>
      <w:tab/>
      <w:t xml:space="preserve">      </w:t>
    </w:r>
    <w:r w:rsidR="00F66E37">
      <w:rPr>
        <w:rFonts w:ascii="Times New Roman" w:hAnsi="Times New Roman"/>
        <w:sz w:val="20"/>
      </w:rPr>
      <w:t xml:space="preserve">  </w:t>
    </w:r>
    <w:r>
      <w:rPr>
        <w:rFonts w:ascii="Times New Roman" w:hAnsi="Times New Roman"/>
        <w:sz w:val="20"/>
      </w:rPr>
      <w:t>Commission Staff: Sabrina Parra-Garcia</w:t>
    </w:r>
  </w:p>
  <w:p w:rsidR="00464164" w:rsidRPr="00F44260" w:rsidRDefault="00464164" w:rsidP="000B6492">
    <w:pPr>
      <w:pBdr>
        <w:bottom w:val="single" w:sz="4" w:space="1" w:color="auto"/>
      </w:pBdr>
      <w:tabs>
        <w:tab w:val="left" w:pos="0"/>
        <w:tab w:val="center" w:pos="4680"/>
        <w:tab w:val="right" w:pos="10800"/>
      </w:tabs>
      <w:rPr>
        <w:rFonts w:ascii="Times New Roman" w:hAnsi="Times New Roman"/>
        <w:sz w:val="20"/>
      </w:rPr>
    </w:pPr>
    <w:r>
      <w:rPr>
        <w:rFonts w:ascii="Times New Roman" w:hAnsi="Times New Roman"/>
        <w:sz w:val="20"/>
      </w:rPr>
      <w:tab/>
      <w:t xml:space="preserve">                                     </w:t>
    </w:r>
    <w:r>
      <w:rPr>
        <w:rFonts w:ascii="Times New Roman" w:hAnsi="Times New Roman"/>
        <w:sz w:val="20"/>
      </w:rPr>
      <w:tab/>
      <w:t xml:space="preserve">                   Council Liaison: </w:t>
    </w:r>
    <w:r w:rsidR="003B6A0A">
      <w:rPr>
        <w:rFonts w:ascii="Times New Roman" w:hAnsi="Times New Roman"/>
        <w:sz w:val="20"/>
      </w:rPr>
      <w:t>Frank Ponciano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53E5"/>
    <w:multiLevelType w:val="hybridMultilevel"/>
    <w:tmpl w:val="5E0EBF7C"/>
    <w:lvl w:ilvl="0" w:tplc="04090015">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B683A30"/>
    <w:multiLevelType w:val="hybridMultilevel"/>
    <w:tmpl w:val="A5902758"/>
    <w:lvl w:ilvl="0" w:tplc="B7886686">
      <w:numFmt w:val="bullet"/>
      <w:lvlText w:val="-"/>
      <w:lvlJc w:val="left"/>
      <w:pPr>
        <w:ind w:left="720" w:hanging="360"/>
      </w:pPr>
      <w:rPr>
        <w:rFonts w:ascii="Bookman Old Style" w:eastAsia="Calibr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6C2A"/>
    <w:multiLevelType w:val="multilevel"/>
    <w:tmpl w:val="2710F2F0"/>
    <w:lvl w:ilvl="0">
      <w:start w:val="2"/>
      <w:numFmt w:val="upperLetter"/>
      <w:suff w:val="space"/>
      <w:lvlText w:val="%1."/>
      <w:lvlJc w:val="left"/>
      <w:pPr>
        <w:ind w:left="0" w:firstLine="144"/>
      </w:pPr>
      <w:rPr>
        <w:rFonts w:ascii="Times New Roman" w:hAnsi="Times New Roman" w:hint="default"/>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3" w15:restartNumberingAfterBreak="0">
    <w:nsid w:val="1ACD4FCF"/>
    <w:multiLevelType w:val="multilevel"/>
    <w:tmpl w:val="C0D42FA6"/>
    <w:lvl w:ilvl="0">
      <w:start w:val="7"/>
      <w:numFmt w:val="upperRoman"/>
      <w:lvlText w:val="%1."/>
      <w:lvlJc w:val="right"/>
      <w:pPr>
        <w:ind w:left="0" w:firstLine="0"/>
      </w:pPr>
      <w:rPr>
        <w:rFonts w:cs="Times New Roman" w:hint="default"/>
        <w:b/>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4" w15:restartNumberingAfterBreak="0">
    <w:nsid w:val="26E55FF5"/>
    <w:multiLevelType w:val="multilevel"/>
    <w:tmpl w:val="16449AB0"/>
    <w:lvl w:ilvl="0">
      <w:start w:val="4"/>
      <w:numFmt w:val="upperLetter"/>
      <w:suff w:val="space"/>
      <w:lvlText w:val="%1."/>
      <w:lvlJc w:val="left"/>
      <w:pPr>
        <w:ind w:left="0" w:firstLine="144"/>
      </w:pPr>
      <w:rPr>
        <w:rFonts w:ascii="Times New Roman" w:hAnsi="Times New Roman" w:hint="default"/>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5" w15:restartNumberingAfterBreak="0">
    <w:nsid w:val="2C185A02"/>
    <w:multiLevelType w:val="multilevel"/>
    <w:tmpl w:val="71DEB1DC"/>
    <w:lvl w:ilvl="0">
      <w:start w:val="8"/>
      <w:numFmt w:val="upperRoman"/>
      <w:suff w:val="space"/>
      <w:lvlText w:val="%1."/>
      <w:lvlJc w:val="right"/>
      <w:pPr>
        <w:ind w:left="288" w:hanging="72"/>
      </w:pPr>
      <w:rPr>
        <w:rFonts w:cs="Times New Roman" w:hint="default"/>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6" w15:restartNumberingAfterBreak="0">
    <w:nsid w:val="42DA5755"/>
    <w:multiLevelType w:val="hybridMultilevel"/>
    <w:tmpl w:val="705CF2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36D72F4"/>
    <w:multiLevelType w:val="multilevel"/>
    <w:tmpl w:val="5E4AC512"/>
    <w:lvl w:ilvl="0">
      <w:start w:val="1"/>
      <w:numFmt w:val="upperRoman"/>
      <w:lvlText w:val="%1."/>
      <w:lvlJc w:val="right"/>
      <w:rPr>
        <w:rFonts w:cs="Times New Roman"/>
        <w:b/>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decimal"/>
      <w:lvlText w:val="%4)"/>
      <w:lvlJc w:val="left"/>
      <w:pPr>
        <w:ind w:left="2160"/>
      </w:p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8" w15:restartNumberingAfterBreak="0">
    <w:nsid w:val="448446E0"/>
    <w:multiLevelType w:val="multilevel"/>
    <w:tmpl w:val="1A2C7CB2"/>
    <w:lvl w:ilvl="0">
      <w:start w:val="1"/>
      <w:numFmt w:val="upperRoman"/>
      <w:lvlText w:val="%1."/>
      <w:lvlJc w:val="right"/>
      <w:rPr>
        <w:rFonts w:cs="Times New Roman"/>
        <w:b/>
        <w:i w:val="0"/>
      </w:rPr>
    </w:lvl>
    <w:lvl w:ilvl="1">
      <w:start w:val="1"/>
      <w:numFmt w:val="upperLetter"/>
      <w:lvlText w:val="%2."/>
      <w:lvlJc w:val="left"/>
      <w:pPr>
        <w:ind w:left="720"/>
      </w:pPr>
      <w:rPr>
        <w:rFonts w:cs="Times New Roman"/>
        <w:b w:val="0"/>
      </w:rPr>
    </w:lvl>
    <w:lvl w:ilvl="2">
      <w:start w:val="1"/>
      <w:numFmt w:val="decimal"/>
      <w:lvlText w:val="%3."/>
      <w:lvlJc w:val="left"/>
      <w:pPr>
        <w:ind w:left="1440"/>
      </w:pPr>
      <w:rPr>
        <w:rFonts w:cs="Times New Roman"/>
      </w:rPr>
    </w:lvl>
    <w:lvl w:ilvl="3">
      <w:start w:val="1"/>
      <w:numFmt w:val="decimal"/>
      <w:lvlText w:val="%4)"/>
      <w:lvlJc w:val="left"/>
      <w:pPr>
        <w:ind w:left="2160"/>
      </w:p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9" w15:restartNumberingAfterBreak="0">
    <w:nsid w:val="45F872E0"/>
    <w:multiLevelType w:val="hybridMultilevel"/>
    <w:tmpl w:val="51DCD9F4"/>
    <w:lvl w:ilvl="0" w:tplc="CB4E1A60">
      <w:start w:val="6"/>
      <w:numFmt w:val="bullet"/>
      <w:lvlText w:val="-"/>
      <w:lvlJc w:val="left"/>
      <w:pPr>
        <w:ind w:left="720" w:hanging="360"/>
      </w:pPr>
      <w:rPr>
        <w:rFonts w:ascii="Bookman Old Style" w:eastAsia="Calibr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43B1E"/>
    <w:multiLevelType w:val="hybridMultilevel"/>
    <w:tmpl w:val="B3D226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5F2EC6"/>
    <w:multiLevelType w:val="hybridMultilevel"/>
    <w:tmpl w:val="4D705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E745C1"/>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13" w15:restartNumberingAfterBreak="0">
    <w:nsid w:val="59E72F96"/>
    <w:multiLevelType w:val="multilevel"/>
    <w:tmpl w:val="6448BEFA"/>
    <w:lvl w:ilvl="0">
      <w:start w:val="1"/>
      <w:numFmt w:val="upperLetter"/>
      <w:suff w:val="space"/>
      <w:lvlText w:val="%1."/>
      <w:lvlJc w:val="left"/>
      <w:pPr>
        <w:ind w:left="0" w:firstLine="144"/>
      </w:pPr>
      <w:rPr>
        <w:rFonts w:ascii="Times New Roman" w:hAnsi="Times New Roman" w:hint="default"/>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14" w15:restartNumberingAfterBreak="0">
    <w:nsid w:val="5A750094"/>
    <w:multiLevelType w:val="hybridMultilevel"/>
    <w:tmpl w:val="24507F68"/>
    <w:lvl w:ilvl="0" w:tplc="4398B4C2">
      <w:start w:val="6"/>
      <w:numFmt w:val="bullet"/>
      <w:lvlText w:val="-"/>
      <w:lvlJc w:val="left"/>
      <w:pPr>
        <w:ind w:left="720" w:hanging="360"/>
      </w:pPr>
      <w:rPr>
        <w:rFonts w:ascii="Bookman Old Style" w:eastAsia="Calibri"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A279E"/>
    <w:multiLevelType w:val="multilevel"/>
    <w:tmpl w:val="6CAEB130"/>
    <w:lvl w:ilvl="0">
      <w:start w:val="2"/>
      <w:numFmt w:val="upperLetter"/>
      <w:suff w:val="space"/>
      <w:lvlText w:val="%1."/>
      <w:lvlJc w:val="left"/>
      <w:pPr>
        <w:ind w:left="0" w:firstLine="144"/>
      </w:pPr>
      <w:rPr>
        <w:rFonts w:ascii="Times New Roman" w:hAnsi="Times New Roman" w:hint="default"/>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16" w15:restartNumberingAfterBreak="0">
    <w:nsid w:val="5C962491"/>
    <w:multiLevelType w:val="multilevel"/>
    <w:tmpl w:val="7E225838"/>
    <w:lvl w:ilvl="0">
      <w:start w:val="8"/>
      <w:numFmt w:val="upperRoman"/>
      <w:lvlText w:val="%1."/>
      <w:lvlJc w:val="right"/>
      <w:pPr>
        <w:ind w:left="0" w:firstLine="0"/>
      </w:pPr>
      <w:rPr>
        <w:rFonts w:cs="Times New Roman" w:hint="default"/>
        <w:b/>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17" w15:restartNumberingAfterBreak="0">
    <w:nsid w:val="626B7D4C"/>
    <w:multiLevelType w:val="multilevel"/>
    <w:tmpl w:val="AC944778"/>
    <w:lvl w:ilvl="0">
      <w:start w:val="1"/>
      <w:numFmt w:val="upperRoman"/>
      <w:lvlText w:val="%1."/>
      <w:lvlJc w:val="righ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decimal"/>
      <w:lvlText w:val="%4)"/>
      <w:lvlJc w:val="left"/>
      <w:pPr>
        <w:ind w:left="2160"/>
      </w:p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8" w15:restartNumberingAfterBreak="0">
    <w:nsid w:val="631A2F43"/>
    <w:multiLevelType w:val="multilevel"/>
    <w:tmpl w:val="7FBA9312"/>
    <w:lvl w:ilvl="0">
      <w:start w:val="7"/>
      <w:numFmt w:val="upperRoman"/>
      <w:lvlText w:val="%1."/>
      <w:lvlJc w:val="right"/>
      <w:pPr>
        <w:ind w:left="0" w:firstLine="0"/>
      </w:pPr>
      <w:rPr>
        <w:rFonts w:cs="Times New Roman" w:hint="default"/>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19" w15:restartNumberingAfterBreak="0">
    <w:nsid w:val="7BFD6DB2"/>
    <w:multiLevelType w:val="multilevel"/>
    <w:tmpl w:val="37AE84D2"/>
    <w:lvl w:ilvl="0">
      <w:start w:val="9"/>
      <w:numFmt w:val="upperRoman"/>
      <w:lvlText w:val="%1."/>
      <w:lvlJc w:val="right"/>
      <w:pPr>
        <w:ind w:left="288" w:hanging="72"/>
      </w:pPr>
      <w:rPr>
        <w:rFonts w:cs="Times New Roman" w:hint="default"/>
        <w:b/>
      </w:rPr>
    </w:lvl>
    <w:lvl w:ilvl="1">
      <w:start w:val="1"/>
      <w:numFmt w:val="upperLetter"/>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abstractNum w:abstractNumId="20" w15:restartNumberingAfterBreak="0">
    <w:nsid w:val="7F45419D"/>
    <w:multiLevelType w:val="multilevel"/>
    <w:tmpl w:val="32DA27DA"/>
    <w:lvl w:ilvl="0">
      <w:start w:val="9"/>
      <w:numFmt w:val="upperRoman"/>
      <w:lvlText w:val="%1."/>
      <w:lvlJc w:val="right"/>
      <w:pPr>
        <w:ind w:left="0" w:firstLine="0"/>
      </w:pPr>
      <w:rPr>
        <w:rFonts w:cs="Times New Roman" w:hint="default"/>
      </w:rPr>
    </w:lvl>
    <w:lvl w:ilvl="1">
      <w:start w:val="1"/>
      <w:numFmt w:val="upperLetter"/>
      <w:suff w:val="space"/>
      <w:lvlText w:val="%2."/>
      <w:lvlJc w:val="left"/>
      <w:pPr>
        <w:ind w:left="720" w:firstLine="0"/>
      </w:pPr>
      <w:rPr>
        <w:rFonts w:cs="Times New Roman" w:hint="default"/>
      </w:rPr>
    </w:lvl>
    <w:lvl w:ilvl="2">
      <w:start w:val="1"/>
      <w:numFmt w:val="decimal"/>
      <w:lvlText w:val="%3."/>
      <w:lvlJc w:val="left"/>
      <w:pPr>
        <w:ind w:left="1440" w:firstLine="0"/>
      </w:pPr>
      <w:rPr>
        <w:rFonts w:cs="Times New Roman" w:hint="default"/>
      </w:rPr>
    </w:lvl>
    <w:lvl w:ilvl="3">
      <w:start w:val="1"/>
      <w:numFmt w:val="decimal"/>
      <w:lvlText w:val="%4)"/>
      <w:lvlJc w:val="left"/>
      <w:pPr>
        <w:ind w:left="2160" w:firstLine="0"/>
      </w:pPr>
      <w:rPr>
        <w:rFonts w:hint="default"/>
      </w:rPr>
    </w:lvl>
    <w:lvl w:ilvl="4">
      <w:start w:val="1"/>
      <w:numFmt w:val="decimal"/>
      <w:lvlText w:val="(%5)"/>
      <w:lvlJc w:val="left"/>
      <w:pPr>
        <w:ind w:left="2880" w:firstLine="0"/>
      </w:pPr>
      <w:rPr>
        <w:rFonts w:cs="Times New Roman" w:hint="default"/>
      </w:rPr>
    </w:lvl>
    <w:lvl w:ilvl="5">
      <w:start w:val="1"/>
      <w:numFmt w:val="lowerLetter"/>
      <w:lvlText w:val="(%6)"/>
      <w:lvlJc w:val="left"/>
      <w:pPr>
        <w:ind w:left="3600" w:firstLine="0"/>
      </w:pPr>
      <w:rPr>
        <w:rFonts w:cs="Times New Roman" w:hint="default"/>
      </w:rPr>
    </w:lvl>
    <w:lvl w:ilvl="6">
      <w:start w:val="1"/>
      <w:numFmt w:val="lowerRoman"/>
      <w:lvlText w:val="(%7)"/>
      <w:lvlJc w:val="left"/>
      <w:pPr>
        <w:ind w:left="4320" w:firstLine="0"/>
      </w:pPr>
      <w:rPr>
        <w:rFonts w:cs="Times New Roman" w:hint="default"/>
      </w:rPr>
    </w:lvl>
    <w:lvl w:ilvl="7">
      <w:start w:val="1"/>
      <w:numFmt w:val="lowerLetter"/>
      <w:lvlText w:val="(%8)"/>
      <w:lvlJc w:val="left"/>
      <w:pPr>
        <w:ind w:left="5040" w:firstLine="0"/>
      </w:pPr>
      <w:rPr>
        <w:rFonts w:cs="Times New Roman" w:hint="default"/>
      </w:rPr>
    </w:lvl>
    <w:lvl w:ilvl="8">
      <w:start w:val="1"/>
      <w:numFmt w:val="lowerRoman"/>
      <w:lvlText w:val="(%9)"/>
      <w:lvlJc w:val="left"/>
      <w:pPr>
        <w:ind w:left="5760" w:firstLine="0"/>
      </w:pPr>
      <w:rPr>
        <w:rFonts w:cs="Times New Roman" w:hint="default"/>
      </w:rPr>
    </w:lvl>
  </w:abstractNum>
  <w:num w:numId="1">
    <w:abstractNumId w:val="12"/>
  </w:num>
  <w:num w:numId="2">
    <w:abstractNumId w:val="8"/>
  </w:num>
  <w:num w:numId="3">
    <w:abstractNumId w:val="12"/>
  </w:num>
  <w:num w:numId="4">
    <w:abstractNumId w:val="12"/>
  </w:num>
  <w:num w:numId="5">
    <w:abstractNumId w:val="12"/>
  </w:num>
  <w:num w:numId="6">
    <w:abstractNumId w:val="11"/>
  </w:num>
  <w:num w:numId="7">
    <w:abstractNumId w:val="15"/>
  </w:num>
  <w:num w:numId="8">
    <w:abstractNumId w:val="10"/>
  </w:num>
  <w:num w:numId="9">
    <w:abstractNumId w:val="2"/>
  </w:num>
  <w:num w:numId="10">
    <w:abstractNumId w:val="17"/>
  </w:num>
  <w:num w:numId="11">
    <w:abstractNumId w:val="18"/>
  </w:num>
  <w:num w:numId="12">
    <w:abstractNumId w:val="1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 w:numId="16">
    <w:abstractNumId w:val="13"/>
  </w:num>
  <w:num w:numId="17">
    <w:abstractNumId w:val="4"/>
  </w:num>
  <w:num w:numId="18">
    <w:abstractNumId w:val="3"/>
  </w:num>
  <w:num w:numId="19">
    <w:abstractNumId w:val="20"/>
  </w:num>
  <w:num w:numId="20">
    <w:abstractNumId w:val="5"/>
  </w:num>
  <w:num w:numId="21">
    <w:abstractNumId w:val="1"/>
  </w:num>
  <w:num w:numId="22">
    <w:abstractNumId w:val="14"/>
  </w:num>
  <w:num w:numId="23">
    <w:abstractNumId w:val="7"/>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3B"/>
    <w:rsid w:val="00004CC5"/>
    <w:rsid w:val="00005CE3"/>
    <w:rsid w:val="00033964"/>
    <w:rsid w:val="00051C5C"/>
    <w:rsid w:val="00052F36"/>
    <w:rsid w:val="000565FC"/>
    <w:rsid w:val="00067C94"/>
    <w:rsid w:val="00071BE0"/>
    <w:rsid w:val="000810BB"/>
    <w:rsid w:val="000835E0"/>
    <w:rsid w:val="00083F1B"/>
    <w:rsid w:val="00086EC4"/>
    <w:rsid w:val="00094BCD"/>
    <w:rsid w:val="000A4D25"/>
    <w:rsid w:val="000A70B4"/>
    <w:rsid w:val="000B5ADD"/>
    <w:rsid w:val="000B6492"/>
    <w:rsid w:val="000B6F8A"/>
    <w:rsid w:val="000C32E2"/>
    <w:rsid w:val="000D18B4"/>
    <w:rsid w:val="000D521B"/>
    <w:rsid w:val="000D58EF"/>
    <w:rsid w:val="000E180A"/>
    <w:rsid w:val="000F77D4"/>
    <w:rsid w:val="0010078F"/>
    <w:rsid w:val="00104551"/>
    <w:rsid w:val="00114441"/>
    <w:rsid w:val="00114E07"/>
    <w:rsid w:val="0013025B"/>
    <w:rsid w:val="001407D5"/>
    <w:rsid w:val="00143444"/>
    <w:rsid w:val="00167BB3"/>
    <w:rsid w:val="001853BC"/>
    <w:rsid w:val="001B41B3"/>
    <w:rsid w:val="001C21FE"/>
    <w:rsid w:val="001C6B88"/>
    <w:rsid w:val="001C70DD"/>
    <w:rsid w:val="001E3EE6"/>
    <w:rsid w:val="001F1958"/>
    <w:rsid w:val="001F32C7"/>
    <w:rsid w:val="001F415A"/>
    <w:rsid w:val="00216794"/>
    <w:rsid w:val="002717EC"/>
    <w:rsid w:val="00272F1F"/>
    <w:rsid w:val="002753CD"/>
    <w:rsid w:val="0027774B"/>
    <w:rsid w:val="002A09AD"/>
    <w:rsid w:val="002B4E85"/>
    <w:rsid w:val="002B7524"/>
    <w:rsid w:val="002C1B10"/>
    <w:rsid w:val="002C36A0"/>
    <w:rsid w:val="002D11E9"/>
    <w:rsid w:val="002D51F6"/>
    <w:rsid w:val="002E2C93"/>
    <w:rsid w:val="002E3B9E"/>
    <w:rsid w:val="002E5787"/>
    <w:rsid w:val="002E66F5"/>
    <w:rsid w:val="002E72D5"/>
    <w:rsid w:val="00313872"/>
    <w:rsid w:val="0032274B"/>
    <w:rsid w:val="00324E52"/>
    <w:rsid w:val="00333399"/>
    <w:rsid w:val="00355726"/>
    <w:rsid w:val="0035600C"/>
    <w:rsid w:val="00360A1A"/>
    <w:rsid w:val="00366E3B"/>
    <w:rsid w:val="00373C49"/>
    <w:rsid w:val="00374EFC"/>
    <w:rsid w:val="00381BE9"/>
    <w:rsid w:val="00382267"/>
    <w:rsid w:val="003953DA"/>
    <w:rsid w:val="003A4BF5"/>
    <w:rsid w:val="003B5F64"/>
    <w:rsid w:val="003B66E3"/>
    <w:rsid w:val="003B6A0A"/>
    <w:rsid w:val="003C4E44"/>
    <w:rsid w:val="003C7363"/>
    <w:rsid w:val="003D74C7"/>
    <w:rsid w:val="004009DC"/>
    <w:rsid w:val="004028FA"/>
    <w:rsid w:val="00412792"/>
    <w:rsid w:val="004157E5"/>
    <w:rsid w:val="0042089F"/>
    <w:rsid w:val="004231DC"/>
    <w:rsid w:val="0044513B"/>
    <w:rsid w:val="00451CDE"/>
    <w:rsid w:val="004526F0"/>
    <w:rsid w:val="0045593F"/>
    <w:rsid w:val="00464164"/>
    <w:rsid w:val="0046488C"/>
    <w:rsid w:val="00466C93"/>
    <w:rsid w:val="00480D62"/>
    <w:rsid w:val="00490DB6"/>
    <w:rsid w:val="00491E78"/>
    <w:rsid w:val="00497578"/>
    <w:rsid w:val="004A4486"/>
    <w:rsid w:val="004A7145"/>
    <w:rsid w:val="004B1FD1"/>
    <w:rsid w:val="004B5A3B"/>
    <w:rsid w:val="004C18F3"/>
    <w:rsid w:val="004E505E"/>
    <w:rsid w:val="004E6426"/>
    <w:rsid w:val="004E6674"/>
    <w:rsid w:val="004F2CA1"/>
    <w:rsid w:val="004F4052"/>
    <w:rsid w:val="004F4EDF"/>
    <w:rsid w:val="00500BA7"/>
    <w:rsid w:val="005079BE"/>
    <w:rsid w:val="0051193B"/>
    <w:rsid w:val="0051567A"/>
    <w:rsid w:val="00554B33"/>
    <w:rsid w:val="0055562A"/>
    <w:rsid w:val="0056044A"/>
    <w:rsid w:val="00560566"/>
    <w:rsid w:val="00561923"/>
    <w:rsid w:val="005640ED"/>
    <w:rsid w:val="005771AD"/>
    <w:rsid w:val="00590558"/>
    <w:rsid w:val="00596F97"/>
    <w:rsid w:val="00597E7F"/>
    <w:rsid w:val="005A57BF"/>
    <w:rsid w:val="005D15E0"/>
    <w:rsid w:val="005E0902"/>
    <w:rsid w:val="005E5685"/>
    <w:rsid w:val="005F113B"/>
    <w:rsid w:val="005F2405"/>
    <w:rsid w:val="005F2F7D"/>
    <w:rsid w:val="005F5376"/>
    <w:rsid w:val="00602215"/>
    <w:rsid w:val="00611785"/>
    <w:rsid w:val="006239D3"/>
    <w:rsid w:val="00630B6A"/>
    <w:rsid w:val="00633510"/>
    <w:rsid w:val="00634C0C"/>
    <w:rsid w:val="00661881"/>
    <w:rsid w:val="00661B0F"/>
    <w:rsid w:val="0067052C"/>
    <w:rsid w:val="0069103B"/>
    <w:rsid w:val="006911F1"/>
    <w:rsid w:val="006C2EF6"/>
    <w:rsid w:val="006C53A7"/>
    <w:rsid w:val="006C5CBD"/>
    <w:rsid w:val="006C5D38"/>
    <w:rsid w:val="006D0431"/>
    <w:rsid w:val="006D4354"/>
    <w:rsid w:val="006D644E"/>
    <w:rsid w:val="006E6804"/>
    <w:rsid w:val="006E78EE"/>
    <w:rsid w:val="007235C2"/>
    <w:rsid w:val="00727CFE"/>
    <w:rsid w:val="00730AEE"/>
    <w:rsid w:val="00767FA7"/>
    <w:rsid w:val="00782321"/>
    <w:rsid w:val="007A0E2B"/>
    <w:rsid w:val="007B74AA"/>
    <w:rsid w:val="007C1861"/>
    <w:rsid w:val="007C25C0"/>
    <w:rsid w:val="007D182D"/>
    <w:rsid w:val="007D4763"/>
    <w:rsid w:val="007F1202"/>
    <w:rsid w:val="00811217"/>
    <w:rsid w:val="008117BF"/>
    <w:rsid w:val="00815D52"/>
    <w:rsid w:val="0082013B"/>
    <w:rsid w:val="00821E5B"/>
    <w:rsid w:val="0082305E"/>
    <w:rsid w:val="0083121C"/>
    <w:rsid w:val="00836396"/>
    <w:rsid w:val="00845620"/>
    <w:rsid w:val="008537AD"/>
    <w:rsid w:val="008645A5"/>
    <w:rsid w:val="00886C97"/>
    <w:rsid w:val="00897399"/>
    <w:rsid w:val="008A5805"/>
    <w:rsid w:val="008A70BB"/>
    <w:rsid w:val="008C14F6"/>
    <w:rsid w:val="008C4470"/>
    <w:rsid w:val="008C606E"/>
    <w:rsid w:val="008D1DE7"/>
    <w:rsid w:val="008D2AF8"/>
    <w:rsid w:val="008D5D51"/>
    <w:rsid w:val="008E4E27"/>
    <w:rsid w:val="008E6AE3"/>
    <w:rsid w:val="008E74AA"/>
    <w:rsid w:val="008F2722"/>
    <w:rsid w:val="008F4600"/>
    <w:rsid w:val="00900BFB"/>
    <w:rsid w:val="00903A5B"/>
    <w:rsid w:val="00906B07"/>
    <w:rsid w:val="00912D00"/>
    <w:rsid w:val="009217A8"/>
    <w:rsid w:val="00931BD8"/>
    <w:rsid w:val="0093672E"/>
    <w:rsid w:val="00936CF9"/>
    <w:rsid w:val="0094208E"/>
    <w:rsid w:val="00943389"/>
    <w:rsid w:val="009521A2"/>
    <w:rsid w:val="009615A0"/>
    <w:rsid w:val="00962671"/>
    <w:rsid w:val="0096767A"/>
    <w:rsid w:val="00976A42"/>
    <w:rsid w:val="009A53D1"/>
    <w:rsid w:val="009A7631"/>
    <w:rsid w:val="009C086F"/>
    <w:rsid w:val="009C1A57"/>
    <w:rsid w:val="009C2FF4"/>
    <w:rsid w:val="009C3C94"/>
    <w:rsid w:val="009C7025"/>
    <w:rsid w:val="009D24E3"/>
    <w:rsid w:val="009D418B"/>
    <w:rsid w:val="009D51AE"/>
    <w:rsid w:val="009E6EC0"/>
    <w:rsid w:val="00A0320A"/>
    <w:rsid w:val="00A05200"/>
    <w:rsid w:val="00A11D6E"/>
    <w:rsid w:val="00A156A3"/>
    <w:rsid w:val="00A324C0"/>
    <w:rsid w:val="00A37A95"/>
    <w:rsid w:val="00A37AB8"/>
    <w:rsid w:val="00A42169"/>
    <w:rsid w:val="00A44CEE"/>
    <w:rsid w:val="00A45ED2"/>
    <w:rsid w:val="00A5428E"/>
    <w:rsid w:val="00A5724D"/>
    <w:rsid w:val="00A6249C"/>
    <w:rsid w:val="00A92D42"/>
    <w:rsid w:val="00AA24B1"/>
    <w:rsid w:val="00AA4B7F"/>
    <w:rsid w:val="00AB1E9E"/>
    <w:rsid w:val="00AB462D"/>
    <w:rsid w:val="00AB4C30"/>
    <w:rsid w:val="00AB759E"/>
    <w:rsid w:val="00AD1E02"/>
    <w:rsid w:val="00B21E37"/>
    <w:rsid w:val="00B30D07"/>
    <w:rsid w:val="00B3172B"/>
    <w:rsid w:val="00B337B1"/>
    <w:rsid w:val="00B5685C"/>
    <w:rsid w:val="00B612E6"/>
    <w:rsid w:val="00B75106"/>
    <w:rsid w:val="00B76E4E"/>
    <w:rsid w:val="00B86848"/>
    <w:rsid w:val="00B91402"/>
    <w:rsid w:val="00B95D34"/>
    <w:rsid w:val="00BA3EF4"/>
    <w:rsid w:val="00BD70FC"/>
    <w:rsid w:val="00BF3337"/>
    <w:rsid w:val="00C23C2B"/>
    <w:rsid w:val="00C60570"/>
    <w:rsid w:val="00C610EE"/>
    <w:rsid w:val="00C619FA"/>
    <w:rsid w:val="00C66802"/>
    <w:rsid w:val="00C8560E"/>
    <w:rsid w:val="00C8662D"/>
    <w:rsid w:val="00C93119"/>
    <w:rsid w:val="00CC6647"/>
    <w:rsid w:val="00CD3B71"/>
    <w:rsid w:val="00CD50A2"/>
    <w:rsid w:val="00CE4063"/>
    <w:rsid w:val="00CE4ECD"/>
    <w:rsid w:val="00CF5F9B"/>
    <w:rsid w:val="00D14DF5"/>
    <w:rsid w:val="00D34D67"/>
    <w:rsid w:val="00D6099A"/>
    <w:rsid w:val="00D71AEE"/>
    <w:rsid w:val="00D80235"/>
    <w:rsid w:val="00DD1243"/>
    <w:rsid w:val="00DE6095"/>
    <w:rsid w:val="00DF167F"/>
    <w:rsid w:val="00E0066A"/>
    <w:rsid w:val="00E060EE"/>
    <w:rsid w:val="00E10866"/>
    <w:rsid w:val="00E112D9"/>
    <w:rsid w:val="00E16B8E"/>
    <w:rsid w:val="00E17D03"/>
    <w:rsid w:val="00E24466"/>
    <w:rsid w:val="00E262F0"/>
    <w:rsid w:val="00E2754F"/>
    <w:rsid w:val="00E3566E"/>
    <w:rsid w:val="00E439DD"/>
    <w:rsid w:val="00E4634C"/>
    <w:rsid w:val="00E53405"/>
    <w:rsid w:val="00E564F5"/>
    <w:rsid w:val="00E6079F"/>
    <w:rsid w:val="00E810E3"/>
    <w:rsid w:val="00E8306A"/>
    <w:rsid w:val="00E90B02"/>
    <w:rsid w:val="00E94EDE"/>
    <w:rsid w:val="00EA4D9A"/>
    <w:rsid w:val="00EB56B1"/>
    <w:rsid w:val="00EC4B39"/>
    <w:rsid w:val="00EF5C9A"/>
    <w:rsid w:val="00F144C4"/>
    <w:rsid w:val="00F14CEA"/>
    <w:rsid w:val="00F22E16"/>
    <w:rsid w:val="00F31E9E"/>
    <w:rsid w:val="00F33778"/>
    <w:rsid w:val="00F35229"/>
    <w:rsid w:val="00F366A4"/>
    <w:rsid w:val="00F432E9"/>
    <w:rsid w:val="00F44260"/>
    <w:rsid w:val="00F54439"/>
    <w:rsid w:val="00F63C52"/>
    <w:rsid w:val="00F657BB"/>
    <w:rsid w:val="00F66E37"/>
    <w:rsid w:val="00F71CA1"/>
    <w:rsid w:val="00F7343F"/>
    <w:rsid w:val="00F76009"/>
    <w:rsid w:val="00F811CB"/>
    <w:rsid w:val="00F9005F"/>
    <w:rsid w:val="00F90E39"/>
    <w:rsid w:val="00FA5316"/>
    <w:rsid w:val="00FB0657"/>
    <w:rsid w:val="00FB3C31"/>
    <w:rsid w:val="00FB3ED2"/>
    <w:rsid w:val="00FC171F"/>
    <w:rsid w:val="00FC1793"/>
    <w:rsid w:val="00FD15F4"/>
    <w:rsid w:val="00FE06F8"/>
    <w:rsid w:val="00FF4B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D2A795EE-935D-4625-828C-760EA10C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lsdException w:name="Message Header" w:locked="1"/>
    <w:lsdException w:name="Subtitle" w:locked="1" w:qFormat="1"/>
    <w:lsdException w:name="Salutation" w:lock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semiHidden="1" w:unhideWhenUsed="1"/>
    <w:lsdException w:name="Balloon Text" w:locked="1" w:semiHidden="1"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113B"/>
    <w:rPr>
      <w:rFonts w:ascii="Bookman Old Style" w:hAnsi="Bookman Old Style"/>
      <w:noProof/>
      <w:sz w:val="24"/>
      <w:lang w:eastAsia="en-US"/>
    </w:rPr>
  </w:style>
  <w:style w:type="paragraph" w:styleId="Heading1">
    <w:name w:val="heading 1"/>
    <w:basedOn w:val="Normal"/>
    <w:next w:val="Normal"/>
    <w:link w:val="Heading1Char"/>
    <w:qFormat/>
    <w:rsid w:val="005F113B"/>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F113B"/>
    <w:pPr>
      <w:keepNext/>
      <w:numPr>
        <w:ilvl w:val="1"/>
        <w:numId w:val="1"/>
      </w:numPr>
      <w:jc w:val="center"/>
      <w:outlineLvl w:val="1"/>
    </w:pPr>
    <w:rPr>
      <w:rFonts w:ascii="Arial" w:hAnsi="Arial"/>
      <w:b/>
      <w:sz w:val="20"/>
    </w:rPr>
  </w:style>
  <w:style w:type="paragraph" w:styleId="Heading3">
    <w:name w:val="heading 3"/>
    <w:basedOn w:val="Normal"/>
    <w:next w:val="Normal"/>
    <w:link w:val="Heading3Char"/>
    <w:qFormat/>
    <w:rsid w:val="005F113B"/>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5F113B"/>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5F113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F113B"/>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5F113B"/>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qFormat/>
    <w:rsid w:val="005F113B"/>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qFormat/>
    <w:rsid w:val="005F113B"/>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F113B"/>
    <w:rPr>
      <w:rFonts w:ascii="Cambria" w:eastAsia="Calibri" w:hAnsi="Cambria"/>
      <w:b/>
      <w:bCs/>
      <w:noProof/>
      <w:kern w:val="32"/>
      <w:sz w:val="32"/>
      <w:szCs w:val="32"/>
      <w:lang w:val="en-US" w:eastAsia="en-US" w:bidi="ar-SA"/>
    </w:rPr>
  </w:style>
  <w:style w:type="character" w:customStyle="1" w:styleId="Heading2Char">
    <w:name w:val="Heading 2 Char"/>
    <w:link w:val="Heading2"/>
    <w:locked/>
    <w:rsid w:val="005F113B"/>
    <w:rPr>
      <w:rFonts w:ascii="Arial" w:hAnsi="Arial" w:cs="Times New Roman"/>
      <w:b/>
      <w:noProof/>
      <w:sz w:val="20"/>
      <w:szCs w:val="20"/>
    </w:rPr>
  </w:style>
  <w:style w:type="character" w:customStyle="1" w:styleId="Heading3Char">
    <w:name w:val="Heading 3 Char"/>
    <w:link w:val="Heading3"/>
    <w:semiHidden/>
    <w:locked/>
    <w:rsid w:val="005F113B"/>
    <w:rPr>
      <w:rFonts w:ascii="Cambria" w:hAnsi="Cambria" w:cs="Times New Roman"/>
      <w:b/>
      <w:bCs/>
      <w:noProof/>
      <w:sz w:val="26"/>
      <w:szCs w:val="26"/>
    </w:rPr>
  </w:style>
  <w:style w:type="character" w:customStyle="1" w:styleId="Heading4Char">
    <w:name w:val="Heading 4 Char"/>
    <w:link w:val="Heading4"/>
    <w:semiHidden/>
    <w:locked/>
    <w:rsid w:val="005F113B"/>
    <w:rPr>
      <w:rFonts w:eastAsia="Times New Roman" w:cs="Times New Roman"/>
      <w:b/>
      <w:bCs/>
      <w:noProof/>
      <w:sz w:val="28"/>
      <w:szCs w:val="28"/>
    </w:rPr>
  </w:style>
  <w:style w:type="character" w:customStyle="1" w:styleId="Heading5Char">
    <w:name w:val="Heading 5 Char"/>
    <w:link w:val="Heading5"/>
    <w:semiHidden/>
    <w:locked/>
    <w:rsid w:val="005F113B"/>
    <w:rPr>
      <w:rFonts w:eastAsia="Times New Roman" w:cs="Times New Roman"/>
      <w:b/>
      <w:bCs/>
      <w:i/>
      <w:iCs/>
      <w:noProof/>
      <w:sz w:val="26"/>
      <w:szCs w:val="26"/>
    </w:rPr>
  </w:style>
  <w:style w:type="character" w:customStyle="1" w:styleId="Heading6Char">
    <w:name w:val="Heading 6 Char"/>
    <w:link w:val="Heading6"/>
    <w:semiHidden/>
    <w:locked/>
    <w:rsid w:val="005F113B"/>
    <w:rPr>
      <w:rFonts w:eastAsia="Times New Roman" w:cs="Times New Roman"/>
      <w:b/>
      <w:bCs/>
      <w:noProof/>
    </w:rPr>
  </w:style>
  <w:style w:type="character" w:customStyle="1" w:styleId="Heading7Char">
    <w:name w:val="Heading 7 Char"/>
    <w:link w:val="Heading7"/>
    <w:semiHidden/>
    <w:locked/>
    <w:rsid w:val="005F113B"/>
    <w:rPr>
      <w:rFonts w:eastAsia="Times New Roman" w:cs="Times New Roman"/>
      <w:noProof/>
      <w:sz w:val="24"/>
      <w:szCs w:val="24"/>
    </w:rPr>
  </w:style>
  <w:style w:type="character" w:customStyle="1" w:styleId="Heading8Char">
    <w:name w:val="Heading 8 Char"/>
    <w:link w:val="Heading8"/>
    <w:semiHidden/>
    <w:locked/>
    <w:rsid w:val="005F113B"/>
    <w:rPr>
      <w:rFonts w:eastAsia="Times New Roman" w:cs="Times New Roman"/>
      <w:i/>
      <w:iCs/>
      <w:noProof/>
      <w:sz w:val="24"/>
      <w:szCs w:val="24"/>
    </w:rPr>
  </w:style>
  <w:style w:type="character" w:customStyle="1" w:styleId="Heading9Char">
    <w:name w:val="Heading 9 Char"/>
    <w:link w:val="Heading9"/>
    <w:semiHidden/>
    <w:locked/>
    <w:rsid w:val="005F113B"/>
    <w:rPr>
      <w:rFonts w:ascii="Cambria" w:hAnsi="Cambria" w:cs="Times New Roman"/>
      <w:noProof/>
    </w:rPr>
  </w:style>
  <w:style w:type="paragraph" w:styleId="Title">
    <w:name w:val="Title"/>
    <w:basedOn w:val="Normal"/>
    <w:link w:val="TitleChar"/>
    <w:qFormat/>
    <w:rsid w:val="005F113B"/>
    <w:pPr>
      <w:ind w:left="-720"/>
      <w:jc w:val="center"/>
    </w:pPr>
    <w:rPr>
      <w:sz w:val="28"/>
    </w:rPr>
  </w:style>
  <w:style w:type="character" w:customStyle="1" w:styleId="TitleChar">
    <w:name w:val="Title Char"/>
    <w:link w:val="Title"/>
    <w:locked/>
    <w:rsid w:val="005F113B"/>
    <w:rPr>
      <w:rFonts w:ascii="Bookman Old Style" w:hAnsi="Bookman Old Style" w:cs="Times New Roman"/>
      <w:noProof/>
      <w:sz w:val="20"/>
      <w:szCs w:val="20"/>
    </w:rPr>
  </w:style>
  <w:style w:type="character" w:styleId="Hyperlink">
    <w:name w:val="Hyperlink"/>
    <w:rsid w:val="005F113B"/>
    <w:rPr>
      <w:rFonts w:cs="Times New Roman"/>
      <w:color w:val="0000FF"/>
      <w:u w:val="single"/>
    </w:rPr>
  </w:style>
  <w:style w:type="paragraph" w:styleId="Header">
    <w:name w:val="header"/>
    <w:basedOn w:val="Normal"/>
    <w:link w:val="HeaderChar"/>
    <w:rsid w:val="005F113B"/>
    <w:pPr>
      <w:tabs>
        <w:tab w:val="center" w:pos="4680"/>
        <w:tab w:val="right" w:pos="9360"/>
      </w:tabs>
    </w:pPr>
  </w:style>
  <w:style w:type="character" w:customStyle="1" w:styleId="HeaderChar">
    <w:name w:val="Header Char"/>
    <w:link w:val="Header"/>
    <w:locked/>
    <w:rsid w:val="005F113B"/>
    <w:rPr>
      <w:rFonts w:ascii="Bookman Old Style" w:hAnsi="Bookman Old Style" w:cs="Times New Roman"/>
      <w:noProof/>
      <w:sz w:val="20"/>
      <w:szCs w:val="20"/>
    </w:rPr>
  </w:style>
  <w:style w:type="paragraph" w:styleId="Footer">
    <w:name w:val="footer"/>
    <w:basedOn w:val="Normal"/>
    <w:link w:val="FooterChar"/>
    <w:rsid w:val="005F113B"/>
    <w:pPr>
      <w:tabs>
        <w:tab w:val="center" w:pos="4680"/>
        <w:tab w:val="right" w:pos="9360"/>
      </w:tabs>
    </w:pPr>
  </w:style>
  <w:style w:type="character" w:customStyle="1" w:styleId="FooterChar">
    <w:name w:val="Footer Char"/>
    <w:link w:val="Footer"/>
    <w:locked/>
    <w:rsid w:val="005F113B"/>
    <w:rPr>
      <w:rFonts w:ascii="Bookman Old Style" w:hAnsi="Bookman Old Style" w:cs="Times New Roman"/>
      <w:noProof/>
      <w:sz w:val="20"/>
      <w:szCs w:val="20"/>
    </w:rPr>
  </w:style>
  <w:style w:type="paragraph" w:styleId="BalloonText">
    <w:name w:val="Balloon Text"/>
    <w:basedOn w:val="Normal"/>
    <w:link w:val="BalloonTextChar"/>
    <w:semiHidden/>
    <w:rsid w:val="005F113B"/>
    <w:rPr>
      <w:rFonts w:ascii="Tahoma" w:hAnsi="Tahoma" w:cs="Tahoma"/>
      <w:sz w:val="16"/>
      <w:szCs w:val="16"/>
    </w:rPr>
  </w:style>
  <w:style w:type="character" w:customStyle="1" w:styleId="BalloonTextChar">
    <w:name w:val="Balloon Text Char"/>
    <w:link w:val="BalloonText"/>
    <w:semiHidden/>
    <w:locked/>
    <w:rsid w:val="005F113B"/>
    <w:rPr>
      <w:rFonts w:ascii="Tahoma" w:hAnsi="Tahoma" w:cs="Tahoma"/>
      <w:noProof/>
      <w:sz w:val="16"/>
      <w:szCs w:val="16"/>
    </w:rPr>
  </w:style>
  <w:style w:type="paragraph" w:styleId="BodyText2">
    <w:name w:val="Body Text 2"/>
    <w:basedOn w:val="Normal"/>
    <w:link w:val="BodyText2Char"/>
    <w:rsid w:val="005F113B"/>
    <w:rPr>
      <w:rFonts w:ascii="Times New Roman" w:hAnsi="Times New Roman"/>
      <w:noProof w:val="0"/>
      <w:sz w:val="21"/>
    </w:rPr>
  </w:style>
  <w:style w:type="character" w:customStyle="1" w:styleId="BodyText2Char">
    <w:name w:val="Body Text 2 Char"/>
    <w:link w:val="BodyText2"/>
    <w:locked/>
    <w:rsid w:val="005F113B"/>
    <w:rPr>
      <w:rFonts w:ascii="Times New Roman" w:hAnsi="Times New Roman" w:cs="Times New Roman"/>
      <w:sz w:val="20"/>
      <w:szCs w:val="20"/>
    </w:rPr>
  </w:style>
  <w:style w:type="paragraph" w:styleId="BodyText3">
    <w:name w:val="Body Text 3"/>
    <w:basedOn w:val="Normal"/>
    <w:link w:val="BodyText3Char"/>
    <w:semiHidden/>
    <w:rsid w:val="005F113B"/>
    <w:pPr>
      <w:spacing w:after="120"/>
    </w:pPr>
    <w:rPr>
      <w:sz w:val="16"/>
      <w:szCs w:val="16"/>
    </w:rPr>
  </w:style>
  <w:style w:type="character" w:customStyle="1" w:styleId="BodyText3Char">
    <w:name w:val="Body Text 3 Char"/>
    <w:link w:val="BodyText3"/>
    <w:semiHidden/>
    <w:locked/>
    <w:rsid w:val="005F113B"/>
    <w:rPr>
      <w:rFonts w:ascii="Bookman Old Style" w:hAnsi="Bookman Old Style" w:cs="Times New Roman"/>
      <w:noProof/>
      <w:sz w:val="16"/>
      <w:szCs w:val="16"/>
    </w:rPr>
  </w:style>
  <w:style w:type="paragraph" w:styleId="BodyText">
    <w:name w:val="Body Text"/>
    <w:basedOn w:val="Normal"/>
    <w:link w:val="BodyTextChar"/>
    <w:semiHidden/>
    <w:rsid w:val="005F113B"/>
    <w:pPr>
      <w:spacing w:after="120"/>
    </w:pPr>
  </w:style>
  <w:style w:type="character" w:customStyle="1" w:styleId="BodyTextChar">
    <w:name w:val="Body Text Char"/>
    <w:link w:val="BodyText"/>
    <w:semiHidden/>
    <w:locked/>
    <w:rsid w:val="005F113B"/>
    <w:rPr>
      <w:rFonts w:ascii="Bookman Old Style" w:hAnsi="Bookman Old Style" w:cs="Times New Roman"/>
      <w:noProof/>
      <w:sz w:val="20"/>
      <w:szCs w:val="20"/>
    </w:rPr>
  </w:style>
  <w:style w:type="character" w:styleId="FollowedHyperlink">
    <w:name w:val="FollowedHyperlink"/>
    <w:locked/>
    <w:rsid w:val="000810BB"/>
    <w:rPr>
      <w:color w:val="800080"/>
      <w:u w:val="single"/>
    </w:rPr>
  </w:style>
  <w:style w:type="character" w:customStyle="1" w:styleId="apple-converted-space">
    <w:name w:val="apple-converted-space"/>
    <w:basedOn w:val="DefaultParagraphFont"/>
    <w:rsid w:val="00554B33"/>
  </w:style>
  <w:style w:type="paragraph" w:styleId="ListParagraph">
    <w:name w:val="List Paragraph"/>
    <w:basedOn w:val="Normal"/>
    <w:uiPriority w:val="34"/>
    <w:qFormat/>
    <w:rsid w:val="00554B33"/>
    <w:pPr>
      <w:ind w:left="720"/>
      <w:contextualSpacing/>
    </w:pPr>
  </w:style>
  <w:style w:type="character" w:styleId="CommentReference">
    <w:name w:val="annotation reference"/>
    <w:basedOn w:val="DefaultParagraphFont"/>
    <w:locked/>
    <w:rsid w:val="007B74AA"/>
    <w:rPr>
      <w:sz w:val="16"/>
      <w:szCs w:val="16"/>
    </w:rPr>
  </w:style>
  <w:style w:type="paragraph" w:styleId="CommentText">
    <w:name w:val="annotation text"/>
    <w:basedOn w:val="Normal"/>
    <w:link w:val="CommentTextChar"/>
    <w:locked/>
    <w:rsid w:val="007B74AA"/>
    <w:rPr>
      <w:sz w:val="20"/>
    </w:rPr>
  </w:style>
  <w:style w:type="character" w:customStyle="1" w:styleId="CommentTextChar">
    <w:name w:val="Comment Text Char"/>
    <w:basedOn w:val="DefaultParagraphFont"/>
    <w:link w:val="CommentText"/>
    <w:rsid w:val="007B74AA"/>
    <w:rPr>
      <w:rFonts w:ascii="Bookman Old Style" w:hAnsi="Bookman Old Style"/>
      <w:noProof/>
      <w:lang w:eastAsia="en-US"/>
    </w:rPr>
  </w:style>
  <w:style w:type="paragraph" w:styleId="CommentSubject">
    <w:name w:val="annotation subject"/>
    <w:basedOn w:val="CommentText"/>
    <w:next w:val="CommentText"/>
    <w:link w:val="CommentSubjectChar"/>
    <w:locked/>
    <w:rsid w:val="007B74AA"/>
    <w:rPr>
      <w:b/>
      <w:bCs/>
    </w:rPr>
  </w:style>
  <w:style w:type="character" w:customStyle="1" w:styleId="CommentSubjectChar">
    <w:name w:val="Comment Subject Char"/>
    <w:basedOn w:val="CommentTextChar"/>
    <w:link w:val="CommentSubject"/>
    <w:rsid w:val="007B74AA"/>
    <w:rPr>
      <w:rFonts w:ascii="Bookman Old Style" w:hAnsi="Bookman Old Style"/>
      <w:b/>
      <w:bCs/>
      <w:noProof/>
      <w:lang w:eastAsia="en-US"/>
    </w:rPr>
  </w:style>
  <w:style w:type="paragraph" w:styleId="NormalWeb">
    <w:name w:val="Normal (Web)"/>
    <w:basedOn w:val="Normal"/>
    <w:uiPriority w:val="99"/>
    <w:semiHidden/>
    <w:unhideWhenUsed/>
    <w:locked/>
    <w:rsid w:val="0082013B"/>
    <w:rPr>
      <w:rFonts w:ascii="Times New Roman" w:eastAsiaTheme="minorHAnsi" w:hAnsi="Times New Roman"/>
      <w:noProof w:val="0"/>
      <w:szCs w:val="24"/>
    </w:rPr>
  </w:style>
  <w:style w:type="character" w:customStyle="1" w:styleId="UnresolvedMention1">
    <w:name w:val="Unresolved Mention1"/>
    <w:basedOn w:val="DefaultParagraphFont"/>
    <w:uiPriority w:val="99"/>
    <w:semiHidden/>
    <w:unhideWhenUsed/>
    <w:rsid w:val="005605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36574">
      <w:bodyDiv w:val="1"/>
      <w:marLeft w:val="0"/>
      <w:marRight w:val="0"/>
      <w:marTop w:val="0"/>
      <w:marBottom w:val="0"/>
      <w:divBdr>
        <w:top w:val="none" w:sz="0" w:space="0" w:color="auto"/>
        <w:left w:val="none" w:sz="0" w:space="0" w:color="auto"/>
        <w:bottom w:val="none" w:sz="0" w:space="0" w:color="auto"/>
        <w:right w:val="none" w:sz="0" w:space="0" w:color="auto"/>
      </w:divBdr>
    </w:div>
    <w:div w:id="838889740">
      <w:bodyDiv w:val="1"/>
      <w:marLeft w:val="0"/>
      <w:marRight w:val="0"/>
      <w:marTop w:val="0"/>
      <w:marBottom w:val="0"/>
      <w:divBdr>
        <w:top w:val="none" w:sz="0" w:space="0" w:color="auto"/>
        <w:left w:val="none" w:sz="0" w:space="0" w:color="auto"/>
        <w:bottom w:val="none" w:sz="0" w:space="0" w:color="auto"/>
        <w:right w:val="none" w:sz="0" w:space="0" w:color="auto"/>
      </w:divBdr>
    </w:div>
    <w:div w:id="138618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anjose.visioninternet.net/Home/ShowDocument?id=44090" TargetMode="External"/><Relationship Id="rId18" Type="http://schemas.openxmlformats.org/officeDocument/2006/relationships/hyperlink" Target="https://sanjose.visioninternet.net/Home/ShowDocument?id=44154" TargetMode="External"/><Relationship Id="rId26" Type="http://schemas.openxmlformats.org/officeDocument/2006/relationships/hyperlink" Target="mailto:NCStaff@sanjoseca.gov" TargetMode="External"/><Relationship Id="rId3" Type="http://schemas.openxmlformats.org/officeDocument/2006/relationships/customXml" Target="../customXml/item3.xml"/><Relationship Id="rId21" Type="http://schemas.openxmlformats.org/officeDocument/2006/relationships/hyperlink" Target="https://sanjose.visioninternet.net/Home/ShowDocument?id=44164" TargetMode="External"/><Relationship Id="rId7" Type="http://schemas.openxmlformats.org/officeDocument/2006/relationships/styles" Target="styles.xml"/><Relationship Id="rId12" Type="http://schemas.openxmlformats.org/officeDocument/2006/relationships/hyperlink" Target="https://sanjose.visioninternet.net/Home/ShowDocument?id=44150" TargetMode="External"/><Relationship Id="rId17" Type="http://schemas.openxmlformats.org/officeDocument/2006/relationships/hyperlink" Target="https://sanjose.visioninternet.net/Home/ShowImage?id=9251&amp;t=637082160953162785" TargetMode="External"/><Relationship Id="rId25" Type="http://schemas.openxmlformats.org/officeDocument/2006/relationships/hyperlink" Target="http://sanjoseca.gov/index.aspx?nid=3970" TargetMode="External"/><Relationship Id="rId2" Type="http://schemas.openxmlformats.org/officeDocument/2006/relationships/customXml" Target="../customXml/item2.xml"/><Relationship Id="rId16" Type="http://schemas.openxmlformats.org/officeDocument/2006/relationships/hyperlink" Target="https://sanjose.visioninternet.net/Home/ShowImage?id=9253&amp;t=637082160958162462" TargetMode="External"/><Relationship Id="rId20" Type="http://schemas.openxmlformats.org/officeDocument/2006/relationships/hyperlink" Target="https://sanjose.visioninternet.net/Home/ShowDocument?id=4415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anjose.visioninternet.net/Home/ShowDocument?id=44148" TargetMode="External"/><Relationship Id="rId5" Type="http://schemas.openxmlformats.org/officeDocument/2006/relationships/customXml" Target="../customXml/item5.xml"/><Relationship Id="rId15" Type="http://schemas.openxmlformats.org/officeDocument/2006/relationships/hyperlink" Target="https://sanjose.visioninternet.net/Home/ShowDocument?id=44160" TargetMode="External"/><Relationship Id="rId23" Type="http://schemas.openxmlformats.org/officeDocument/2006/relationships/hyperlink" Target="https://sanjose.visioninternet.net/Home/ShowDocument?id=44146"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sanjose.visioninternet.net/Home/ShowDocument?id=4415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anjose.visioninternet.net/Home/ShowDocument?id=44158" TargetMode="External"/><Relationship Id="rId22" Type="http://schemas.openxmlformats.org/officeDocument/2006/relationships/hyperlink" Target="https://sanjose.visioninternet.net/Home/ShowDocument?id=44162" TargetMode="External"/><Relationship Id="rId27" Type="http://schemas.openxmlformats.org/officeDocument/2006/relationships/header" Target="head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09E83AC6AF034C820D7D0A975DB63E" ma:contentTypeVersion="5" ma:contentTypeDescription="Create a new document." ma:contentTypeScope="" ma:versionID="3196d2da2541295ebe12907e224199bb">
  <xsd:schema xmlns:xsd="http://www.w3.org/2001/XMLSchema" xmlns:xs="http://www.w3.org/2001/XMLSchema" xmlns:p="http://schemas.microsoft.com/office/2006/metadata/properties" xmlns:ns2="f8402de2-dfd2-4af4-9bf9-1a00106d8030" xmlns:ns3="f2a4a980-34da-4fe6-b14c-1925dc31226b" targetNamespace="http://schemas.microsoft.com/office/2006/metadata/properties" ma:root="true" ma:fieldsID="4f06d4b62b46e98c7ab4ff2d4877ec58" ns2:_="" ns3:_="">
    <xsd:import namespace="f8402de2-dfd2-4af4-9bf9-1a00106d8030"/>
    <xsd:import namespace="f2a4a980-34da-4fe6-b14c-1925dc31226b"/>
    <xsd:element name="properties">
      <xsd:complexType>
        <xsd:sequence>
          <xsd:element name="documentManagement">
            <xsd:complexType>
              <xsd:all>
                <xsd:element ref="ns2:SharedWithDetails" minOccurs="0"/>
                <xsd:element ref="ns3:_x0079_ns4"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02de2-dfd2-4af4-9bf9-1a00106d8030"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a4a980-34da-4fe6-b14c-1925dc31226b" elementFormDefault="qualified">
    <xsd:import namespace="http://schemas.microsoft.com/office/2006/documentManagement/types"/>
    <xsd:import namespace="http://schemas.microsoft.com/office/infopath/2007/PartnerControls"/>
    <xsd:element name="_x0079_ns4" ma:index="9" nillable="true" ma:displayName="Text" ma:internalName="_x0079_ns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x0079_ns4 xmlns="f2a4a980-34da-4fe6-b14c-1925dc31226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441E9-C442-4821-ABD3-6DD082C3E538}">
  <ds:schemaRefs>
    <ds:schemaRef ds:uri="http://schemas.microsoft.com/sharepoint/v3/contenttype/forms"/>
  </ds:schemaRefs>
</ds:datastoreItem>
</file>

<file path=customXml/itemProps2.xml><?xml version="1.0" encoding="utf-8"?>
<ds:datastoreItem xmlns:ds="http://schemas.openxmlformats.org/officeDocument/2006/customXml" ds:itemID="{171797EA-9D59-435C-A19E-7562270EF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02de2-dfd2-4af4-9bf9-1a00106d8030"/>
    <ds:schemaRef ds:uri="f2a4a980-34da-4fe6-b14c-1925dc312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37EF2C-FFFA-43FF-B3A3-23CB473C5FF8}">
  <ds:schemaRefs>
    <ds:schemaRef ds:uri="http://schemas.microsoft.com/office/2006/metadata/longProperties"/>
  </ds:schemaRefs>
</ds:datastoreItem>
</file>

<file path=customXml/itemProps4.xml><?xml version="1.0" encoding="utf-8"?>
<ds:datastoreItem xmlns:ds="http://schemas.openxmlformats.org/officeDocument/2006/customXml" ds:itemID="{8FF7F686-54E0-4E4F-A10A-839E42235CF2}">
  <ds:schemaRef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f2a4a980-34da-4fe6-b14c-1925dc31226b"/>
    <ds:schemaRef ds:uri="f8402de2-dfd2-4af4-9bf9-1a00106d8030"/>
    <ds:schemaRef ds:uri="http://schemas.microsoft.com/office/2006/metadata/properties"/>
  </ds:schemaRefs>
</ds:datastoreItem>
</file>

<file path=customXml/itemProps5.xml><?xml version="1.0" encoding="utf-8"?>
<ds:datastoreItem xmlns:ds="http://schemas.openxmlformats.org/officeDocument/2006/customXml" ds:itemID="{B34FFABE-4A8F-488A-A5BD-EA2E60B2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1052</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7764</CharactersWithSpaces>
  <SharedDoc>false</SharedDoc>
  <HLinks>
    <vt:vector size="12" baseType="variant">
      <vt:variant>
        <vt:i4>4849756</vt:i4>
      </vt:variant>
      <vt:variant>
        <vt:i4>3</vt:i4>
      </vt:variant>
      <vt:variant>
        <vt:i4>0</vt:i4>
      </vt:variant>
      <vt:variant>
        <vt:i4>5</vt:i4>
      </vt:variant>
      <vt:variant>
        <vt:lpwstr>http://sanjoseca.gov/index.aspx?nid=3970</vt:lpwstr>
      </vt:variant>
      <vt:variant>
        <vt:lpwstr/>
      </vt:variant>
      <vt:variant>
        <vt:i4>2228336</vt:i4>
      </vt:variant>
      <vt:variant>
        <vt:i4>0</vt:i4>
      </vt:variant>
      <vt:variant>
        <vt:i4>0</vt:i4>
      </vt:variant>
      <vt:variant>
        <vt:i4>5</vt:i4>
      </vt:variant>
      <vt:variant>
        <vt:lpwstr>http://www.sanjoseca.gov/DocumentCenter/View/53721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toni.taber</dc:creator>
  <cp:keywords/>
  <dc:description/>
  <cp:lastModifiedBy>Parra-Garcia, Sabrina</cp:lastModifiedBy>
  <cp:revision>8</cp:revision>
  <cp:lastPrinted>2018-02-08T03:52:00Z</cp:lastPrinted>
  <dcterms:created xsi:type="dcterms:W3CDTF">2019-02-06T22:26:00Z</dcterms:created>
  <dcterms:modified xsi:type="dcterms:W3CDTF">2019-11-01T21:50:00Z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Tran, Anh</vt:lpwstr>
  </property>
  <property fmtid="{D5CDD505-2E9C-101B-9397-08002B2CF9AE}" pid="3" name="CSJOriginalAuthor">
    <vt:lpwstr>toni.taber</vt:lpwstr>
  </property>
  <property fmtid="{D5CDD505-2E9C-101B-9397-08002B2CF9AE}" pid="4" name="CSJOriginalModified">
    <vt:lpwstr>2016-05-02T12:15:14Z</vt:lpwstr>
  </property>
  <property fmtid="{D5CDD505-2E9C-101B-9397-08002B2CF9AE}" pid="5" name="display_urn:schemas-microsoft-com:office:office#Author">
    <vt:lpwstr>Taber, Toni</vt:lpwstr>
  </property>
  <property fmtid="{D5CDD505-2E9C-101B-9397-08002B2CF9AE}" pid="6" name="Order">
    <vt:lpwstr>100.000000000000</vt:lpwstr>
  </property>
  <property fmtid="{D5CDD505-2E9C-101B-9397-08002B2CF9AE}" pid="7" name="GO2BusinessUnit_0">
    <vt:lpwstr>Clerk|cca7fe74-7143-4081-8050-75c7daad6f74</vt:lpwstr>
  </property>
  <property fmtid="{D5CDD505-2E9C-101B-9397-08002B2CF9AE}" pid="8" name="CSJDateMigrated">
    <vt:lpwstr>2016-07-18T00:00:00Z</vt:lpwstr>
  </property>
  <property fmtid="{D5CDD505-2E9C-101B-9397-08002B2CF9AE}" pid="9" name="CSJOriginalEditor">
    <vt:lpwstr>Tran, Anh</vt:lpwstr>
  </property>
  <property fmtid="{D5CDD505-2E9C-101B-9397-08002B2CF9AE}" pid="10" name="CSJLegacyPath">
    <vt:lpwstr>&lt;div class="ExternalClass4A82B690A14D4DFBB8396B5E7BF08B73"&gt;Z&amp;#58;\Clerks\BOARDS AND COMMISSIONS\Commissions\Council Appointment Advisory Commission\CAAC\2016\Agendas\20160510 CAAC Agenda.doc&lt;/div&gt;</vt:lpwstr>
  </property>
  <property fmtid="{D5CDD505-2E9C-101B-9397-08002B2CF9AE}" pid="11" name="GO2BusinessUnit">
    <vt:lpwstr>2;#Clerk|cca7fe74-7143-4081-8050-75c7daad6f74</vt:lpwstr>
  </property>
  <property fmtid="{D5CDD505-2E9C-101B-9397-08002B2CF9AE}" pid="12" name="TaxCatchAll">
    <vt:lpwstr>2;#Clerk|cca7fe74-7143-4081-8050-75c7daad6f74</vt:lpwstr>
  </property>
  <property fmtid="{D5CDD505-2E9C-101B-9397-08002B2CF9AE}" pid="13" name="GO2DocumentType_0">
    <vt:lpwstr/>
  </property>
  <property fmtid="{D5CDD505-2E9C-101B-9397-08002B2CF9AE}" pid="14" name="CSJLegacyFolder">
    <vt:lpwstr/>
  </property>
  <property fmtid="{D5CDD505-2E9C-101B-9397-08002B2CF9AE}" pid="15" name="GO2Synopsis">
    <vt:lpwstr/>
  </property>
  <property fmtid="{D5CDD505-2E9C-101B-9397-08002B2CF9AE}" pid="16" name="if10cdfa01514878ae6b1a8242dcdcb8">
    <vt:lpwstr/>
  </property>
  <property fmtid="{D5CDD505-2E9C-101B-9397-08002B2CF9AE}" pid="17" name="g38c90abd19746bcaceccf3b78d330b7">
    <vt:lpwstr/>
  </property>
  <property fmtid="{D5CDD505-2E9C-101B-9397-08002B2CF9AE}" pid="18" name="CSJKeywords">
    <vt:lpwstr/>
  </property>
  <property fmtid="{D5CDD505-2E9C-101B-9397-08002B2CF9AE}" pid="19" name="gf9ba3c043d446bfa71dcfe47a229b52">
    <vt:lpwstr/>
  </property>
  <property fmtid="{D5CDD505-2E9C-101B-9397-08002B2CF9AE}" pid="20" name="GO2DocumentType">
    <vt:lpwstr/>
  </property>
  <property fmtid="{D5CDD505-2E9C-101B-9397-08002B2CF9AE}" pid="21" name="CSJFiscalYear">
    <vt:lpwstr/>
  </property>
  <property fmtid="{D5CDD505-2E9C-101B-9397-08002B2CF9AE}" pid="22" name="ContentTypeId">
    <vt:lpwstr>0x010100CC09E83AC6AF034C820D7D0A975DB63E</vt:lpwstr>
  </property>
</Properties>
</file>