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1217" w:rsidRPr="00F31E9E" w:rsidRDefault="00811217" w:rsidP="005F113B">
      <w:pPr>
        <w:tabs>
          <w:tab w:val="left" w:pos="1050"/>
          <w:tab w:val="center" w:pos="4680"/>
        </w:tabs>
        <w:rPr>
          <w:rFonts w:ascii="Times New Roman" w:hAnsi="Times New Roman"/>
          <w:b/>
          <w:szCs w:val="24"/>
        </w:rPr>
      </w:pPr>
      <w:r w:rsidRPr="00F31E9E">
        <w:rPr>
          <w:rFonts w:ascii="Times New Roman" w:hAnsi="Times New Roman"/>
          <w:szCs w:val="24"/>
        </w:rPr>
        <w:tab/>
      </w:r>
      <w:r w:rsidRPr="00F31E9E">
        <w:rPr>
          <w:rFonts w:ascii="Times New Roman" w:hAnsi="Times New Roman"/>
          <w:szCs w:val="24"/>
        </w:rPr>
        <w:tab/>
      </w:r>
      <w:r w:rsidR="00CF5F9B" w:rsidRPr="00F31E9E">
        <w:rPr>
          <w:rFonts w:ascii="Times New Roman" w:hAnsi="Times New Roman"/>
          <w:szCs w:val="24"/>
        </w:rPr>
        <w:t xml:space="preserve">               </w:t>
      </w:r>
      <w:r w:rsidR="00DD1243" w:rsidRPr="00F31E9E">
        <w:rPr>
          <w:rFonts w:ascii="Times New Roman" w:hAnsi="Times New Roman"/>
          <w:szCs w:val="24"/>
        </w:rPr>
        <w:t xml:space="preserve">       </w:t>
      </w:r>
      <w:r w:rsidR="00CF5F9B" w:rsidRPr="00F31E9E">
        <w:rPr>
          <w:rFonts w:ascii="Times New Roman" w:hAnsi="Times New Roman"/>
          <w:szCs w:val="24"/>
        </w:rPr>
        <w:t xml:space="preserve"> </w:t>
      </w:r>
      <w:r w:rsidR="00067C94" w:rsidRPr="00F31E9E">
        <w:rPr>
          <w:rFonts w:ascii="Times New Roman" w:hAnsi="Times New Roman"/>
          <w:b/>
          <w:szCs w:val="24"/>
        </w:rPr>
        <w:t>REGULAR</w:t>
      </w:r>
      <w:r w:rsidR="009D51AE" w:rsidRPr="00F31E9E">
        <w:rPr>
          <w:rFonts w:ascii="Times New Roman" w:hAnsi="Times New Roman"/>
          <w:b/>
          <w:szCs w:val="24"/>
        </w:rPr>
        <w:t xml:space="preserve"> MEETING </w:t>
      </w:r>
      <w:r w:rsidRPr="00F31E9E">
        <w:rPr>
          <w:rFonts w:ascii="Times New Roman" w:hAnsi="Times New Roman"/>
          <w:b/>
          <w:szCs w:val="24"/>
        </w:rPr>
        <w:t>AGENDA</w:t>
      </w:r>
    </w:p>
    <w:p w:rsidR="00811217" w:rsidRPr="00F31E9E" w:rsidRDefault="00CF5F9B" w:rsidP="00464164">
      <w:pPr>
        <w:tabs>
          <w:tab w:val="center" w:pos="4680"/>
          <w:tab w:val="right" w:pos="9360"/>
        </w:tabs>
        <w:rPr>
          <w:rFonts w:ascii="Times New Roman" w:hAnsi="Times New Roman"/>
          <w:szCs w:val="24"/>
        </w:rPr>
      </w:pPr>
      <w:r w:rsidRPr="00F31E9E">
        <w:rPr>
          <w:rFonts w:ascii="Times New Roman" w:hAnsi="Times New Roman"/>
          <w:szCs w:val="24"/>
        </w:rPr>
        <w:t>6 p.m. – 8 p.m.</w:t>
      </w:r>
      <w:r w:rsidR="00F31E9E" w:rsidRPr="00F31E9E">
        <w:rPr>
          <w:rFonts w:ascii="Times New Roman" w:hAnsi="Times New Roman"/>
          <w:szCs w:val="24"/>
        </w:rPr>
        <w:tab/>
      </w:r>
      <w:r w:rsidR="00583D78">
        <w:rPr>
          <w:rFonts w:ascii="Times New Roman" w:hAnsi="Times New Roman"/>
          <w:szCs w:val="24"/>
        </w:rPr>
        <w:tab/>
        <w:t>May 8</w:t>
      </w:r>
      <w:r w:rsidRPr="00F31E9E">
        <w:rPr>
          <w:rFonts w:ascii="Times New Roman" w:hAnsi="Times New Roman"/>
          <w:szCs w:val="24"/>
        </w:rPr>
        <w:t>, 201</w:t>
      </w:r>
      <w:r w:rsidR="00630B6A" w:rsidRPr="00F31E9E">
        <w:rPr>
          <w:rFonts w:ascii="Times New Roman" w:hAnsi="Times New Roman"/>
          <w:szCs w:val="24"/>
        </w:rPr>
        <w:t>9</w:t>
      </w:r>
      <w:r w:rsidRPr="00F31E9E">
        <w:rPr>
          <w:rFonts w:ascii="Times New Roman" w:hAnsi="Times New Roman"/>
          <w:szCs w:val="24"/>
        </w:rPr>
        <w:t xml:space="preserve">                  </w:t>
      </w:r>
      <w:r w:rsidR="00F31E9E" w:rsidRPr="00F31E9E">
        <w:rPr>
          <w:rFonts w:ascii="Times New Roman" w:hAnsi="Times New Roman"/>
          <w:szCs w:val="24"/>
        </w:rPr>
        <w:t xml:space="preserve">                        </w:t>
      </w:r>
      <w:r w:rsidR="00D50DE0">
        <w:rPr>
          <w:rFonts w:ascii="Times New Roman" w:hAnsi="Times New Roman"/>
          <w:szCs w:val="24"/>
        </w:rPr>
        <w:t xml:space="preserve">    </w:t>
      </w:r>
      <w:r w:rsidR="004D6200">
        <w:rPr>
          <w:rFonts w:ascii="Times New Roman" w:hAnsi="Times New Roman"/>
          <w:szCs w:val="24"/>
        </w:rPr>
        <w:t xml:space="preserve">  </w:t>
      </w:r>
      <w:r w:rsidR="00583D78">
        <w:rPr>
          <w:rFonts w:ascii="Times New Roman" w:hAnsi="Times New Roman"/>
          <w:szCs w:val="24"/>
        </w:rPr>
        <w:t xml:space="preserve">    </w:t>
      </w:r>
      <w:r w:rsidR="00811217" w:rsidRPr="00F31E9E">
        <w:rPr>
          <w:rFonts w:ascii="Times New Roman" w:hAnsi="Times New Roman"/>
          <w:szCs w:val="24"/>
        </w:rPr>
        <w:t>San José City Hall</w:t>
      </w:r>
    </w:p>
    <w:p w:rsidR="00811217" w:rsidRPr="00F31E9E" w:rsidRDefault="00CF5F9B" w:rsidP="005F113B">
      <w:pPr>
        <w:tabs>
          <w:tab w:val="center" w:pos="4680"/>
          <w:tab w:val="right" w:pos="9360"/>
        </w:tabs>
        <w:ind w:left="-270"/>
        <w:rPr>
          <w:rFonts w:ascii="Times New Roman" w:hAnsi="Times New Roman"/>
          <w:szCs w:val="24"/>
        </w:rPr>
      </w:pPr>
      <w:r w:rsidRPr="00F31E9E">
        <w:rPr>
          <w:rFonts w:ascii="Times New Roman" w:hAnsi="Times New Roman"/>
          <w:szCs w:val="24"/>
        </w:rPr>
        <w:tab/>
      </w:r>
      <w:r w:rsidRPr="00F31E9E">
        <w:rPr>
          <w:rFonts w:ascii="Times New Roman" w:hAnsi="Times New Roman"/>
          <w:szCs w:val="24"/>
        </w:rPr>
        <w:tab/>
        <w:t xml:space="preserve">                               </w:t>
      </w:r>
      <w:r w:rsidR="0046488C" w:rsidRPr="00F31E9E">
        <w:rPr>
          <w:rFonts w:ascii="Times New Roman" w:hAnsi="Times New Roman"/>
          <w:szCs w:val="24"/>
        </w:rPr>
        <w:t xml:space="preserve">                     </w:t>
      </w:r>
      <w:r w:rsidR="00033964" w:rsidRPr="00F31E9E">
        <w:rPr>
          <w:rFonts w:ascii="Times New Roman" w:hAnsi="Times New Roman"/>
          <w:szCs w:val="24"/>
        </w:rPr>
        <w:t>Tower Conference Room 1734</w:t>
      </w:r>
    </w:p>
    <w:p w:rsidR="002B7524" w:rsidRPr="00F31E9E" w:rsidRDefault="00811217" w:rsidP="00A10459">
      <w:pPr>
        <w:pStyle w:val="Heading1"/>
        <w:numPr>
          <w:ilvl w:val="0"/>
          <w:numId w:val="2"/>
        </w:numPr>
        <w:spacing w:before="200" w:after="40"/>
        <w:ind w:left="374" w:hanging="187"/>
        <w:jc w:val="both"/>
        <w:rPr>
          <w:rFonts w:ascii="Times New Roman" w:hAnsi="Times New Roman"/>
          <w:sz w:val="24"/>
          <w:szCs w:val="24"/>
        </w:rPr>
      </w:pPr>
      <w:r w:rsidRPr="00F31E9E">
        <w:rPr>
          <w:rFonts w:ascii="Times New Roman" w:hAnsi="Times New Roman"/>
          <w:sz w:val="24"/>
          <w:szCs w:val="24"/>
        </w:rPr>
        <w:t xml:space="preserve">Call to Order &amp; </w:t>
      </w:r>
      <w:r w:rsidR="002B7524" w:rsidRPr="00F31E9E">
        <w:rPr>
          <w:rFonts w:ascii="Times New Roman" w:hAnsi="Times New Roman"/>
          <w:sz w:val="24"/>
          <w:szCs w:val="24"/>
        </w:rPr>
        <w:t>Rol</w:t>
      </w:r>
      <w:r w:rsidR="007F1202" w:rsidRPr="00F31E9E">
        <w:rPr>
          <w:rFonts w:ascii="Times New Roman" w:hAnsi="Times New Roman"/>
          <w:sz w:val="24"/>
          <w:szCs w:val="24"/>
        </w:rPr>
        <w:t>l</w:t>
      </w:r>
      <w:r w:rsidR="002B7524" w:rsidRPr="00F31E9E">
        <w:rPr>
          <w:rFonts w:ascii="Times New Roman" w:hAnsi="Times New Roman"/>
          <w:sz w:val="24"/>
          <w:szCs w:val="24"/>
        </w:rPr>
        <w:t xml:space="preserve"> Call</w:t>
      </w:r>
    </w:p>
    <w:p w:rsidR="00836396" w:rsidRPr="00F31E9E" w:rsidRDefault="00811217" w:rsidP="00A10459">
      <w:pPr>
        <w:pStyle w:val="Heading1"/>
        <w:numPr>
          <w:ilvl w:val="0"/>
          <w:numId w:val="2"/>
        </w:numPr>
        <w:spacing w:before="200" w:after="40"/>
        <w:ind w:left="374" w:hanging="187"/>
        <w:jc w:val="both"/>
        <w:rPr>
          <w:rFonts w:ascii="Times New Roman" w:hAnsi="Times New Roman"/>
          <w:sz w:val="24"/>
          <w:szCs w:val="24"/>
        </w:rPr>
      </w:pPr>
      <w:r w:rsidRPr="00F31E9E">
        <w:rPr>
          <w:rFonts w:ascii="Times New Roman" w:hAnsi="Times New Roman"/>
          <w:sz w:val="24"/>
          <w:szCs w:val="24"/>
        </w:rPr>
        <w:t>Orders of the Day</w:t>
      </w:r>
    </w:p>
    <w:p w:rsidR="004E505E" w:rsidRPr="00F31E9E" w:rsidRDefault="004E505E" w:rsidP="00A10459">
      <w:pPr>
        <w:pStyle w:val="Heading1"/>
        <w:numPr>
          <w:ilvl w:val="0"/>
          <w:numId w:val="2"/>
        </w:numPr>
        <w:spacing w:before="200" w:after="40"/>
        <w:ind w:left="374" w:hanging="187"/>
        <w:jc w:val="both"/>
        <w:rPr>
          <w:rFonts w:ascii="Times New Roman" w:hAnsi="Times New Roman"/>
          <w:b w:val="0"/>
          <w:sz w:val="24"/>
          <w:szCs w:val="24"/>
        </w:rPr>
      </w:pPr>
      <w:r w:rsidRPr="00F31E9E">
        <w:rPr>
          <w:rFonts w:ascii="Times New Roman" w:hAnsi="Times New Roman"/>
          <w:sz w:val="24"/>
          <w:szCs w:val="24"/>
        </w:rPr>
        <w:t>Public Record</w:t>
      </w:r>
      <w:r w:rsidR="00D50DE0">
        <w:rPr>
          <w:rFonts w:ascii="Times New Roman" w:hAnsi="Times New Roman"/>
          <w:b w:val="0"/>
          <w:sz w:val="24"/>
          <w:szCs w:val="24"/>
        </w:rPr>
        <w:t xml:space="preserve"> – None.</w:t>
      </w:r>
    </w:p>
    <w:p w:rsidR="00A5724D" w:rsidRPr="00F31E9E" w:rsidRDefault="00A5724D" w:rsidP="00A10459">
      <w:pPr>
        <w:pStyle w:val="Heading1"/>
        <w:numPr>
          <w:ilvl w:val="0"/>
          <w:numId w:val="2"/>
        </w:numPr>
        <w:spacing w:before="200" w:after="40"/>
        <w:ind w:left="374" w:hanging="187"/>
        <w:jc w:val="both"/>
        <w:rPr>
          <w:rFonts w:ascii="Times New Roman" w:hAnsi="Times New Roman"/>
          <w:i/>
          <w:sz w:val="24"/>
          <w:szCs w:val="24"/>
        </w:rPr>
      </w:pPr>
      <w:r w:rsidRPr="00F31E9E">
        <w:rPr>
          <w:rFonts w:ascii="Times New Roman" w:hAnsi="Times New Roman"/>
          <w:sz w:val="24"/>
          <w:szCs w:val="24"/>
        </w:rPr>
        <w:t xml:space="preserve">Public Comment </w:t>
      </w:r>
      <w:r w:rsidRPr="00F31E9E">
        <w:rPr>
          <w:rFonts w:ascii="Times New Roman" w:hAnsi="Times New Roman"/>
          <w:b w:val="0"/>
          <w:i/>
          <w:sz w:val="24"/>
          <w:szCs w:val="24"/>
        </w:rPr>
        <w:t>(</w:t>
      </w:r>
      <w:r w:rsidRPr="00F31E9E">
        <w:rPr>
          <w:rFonts w:ascii="Times New Roman" w:hAnsi="Times New Roman"/>
          <w:b w:val="0"/>
          <w:bCs w:val="0"/>
          <w:i/>
          <w:kern w:val="0"/>
          <w:sz w:val="24"/>
          <w:szCs w:val="24"/>
        </w:rPr>
        <w:t xml:space="preserve">Members of the Public are invited to speak on any item that does not appear on today’s Agenda and </w:t>
      </w:r>
      <w:r w:rsidR="00900BFB" w:rsidRPr="00F31E9E">
        <w:rPr>
          <w:rFonts w:ascii="Times New Roman" w:hAnsi="Times New Roman"/>
          <w:b w:val="0"/>
          <w:bCs w:val="0"/>
          <w:i/>
          <w:kern w:val="0"/>
          <w:sz w:val="24"/>
          <w:szCs w:val="24"/>
        </w:rPr>
        <w:t xml:space="preserve">that </w:t>
      </w:r>
      <w:r w:rsidRPr="00F31E9E">
        <w:rPr>
          <w:rFonts w:ascii="Times New Roman" w:hAnsi="Times New Roman"/>
          <w:b w:val="0"/>
          <w:bCs w:val="0"/>
          <w:i/>
          <w:kern w:val="0"/>
          <w:sz w:val="24"/>
          <w:szCs w:val="24"/>
        </w:rPr>
        <w:t xml:space="preserve">is within the subject matter jurisdiction of the </w:t>
      </w:r>
      <w:r w:rsidR="00900BFB" w:rsidRPr="00F31E9E">
        <w:rPr>
          <w:rFonts w:ascii="Times New Roman" w:hAnsi="Times New Roman"/>
          <w:b w:val="0"/>
          <w:bCs w:val="0"/>
          <w:i/>
          <w:kern w:val="0"/>
          <w:sz w:val="24"/>
          <w:szCs w:val="24"/>
        </w:rPr>
        <w:t>Commission</w:t>
      </w:r>
      <w:r w:rsidRPr="00F31E9E">
        <w:rPr>
          <w:rFonts w:ascii="Times New Roman" w:hAnsi="Times New Roman"/>
          <w:b w:val="0"/>
          <w:bCs w:val="0"/>
          <w:i/>
          <w:kern w:val="0"/>
          <w:sz w:val="24"/>
          <w:szCs w:val="24"/>
        </w:rPr>
        <w:t>.</w:t>
      </w:r>
      <w:r w:rsidR="00943389" w:rsidRPr="00F31E9E">
        <w:rPr>
          <w:rFonts w:ascii="Times New Roman" w:hAnsi="Times New Roman"/>
          <w:b w:val="0"/>
          <w:bCs w:val="0"/>
          <w:i/>
          <w:kern w:val="0"/>
          <w:sz w:val="24"/>
          <w:szCs w:val="24"/>
        </w:rPr>
        <w:t xml:space="preserve"> </w:t>
      </w:r>
      <w:r w:rsidR="00943389" w:rsidRPr="00F31E9E">
        <w:rPr>
          <w:rFonts w:ascii="Times New Roman" w:hAnsi="Times New Roman"/>
          <w:b w:val="0"/>
          <w:i/>
          <w:color w:val="212121"/>
          <w:sz w:val="22"/>
          <w:szCs w:val="22"/>
          <w:shd w:val="clear" w:color="auto" w:fill="FFFFFF"/>
        </w:rPr>
        <w:t>Meeting attendees are usually given two (2) minutes to speak on any discussion item and/or during open forum; the time limit is in the discretion of the Chair of the meeting and may be limited when appropriate.  Speakers using a translator will be given twice the time allotted to ensure non-English speakers receive the same opportunity to directly address the Committee, Board or Commission.)</w:t>
      </w:r>
    </w:p>
    <w:p w:rsidR="000A4D25" w:rsidRPr="00F31E9E" w:rsidRDefault="00811217" w:rsidP="00A10459">
      <w:pPr>
        <w:pStyle w:val="Heading1"/>
        <w:numPr>
          <w:ilvl w:val="0"/>
          <w:numId w:val="2"/>
        </w:numPr>
        <w:spacing w:before="200" w:after="40"/>
        <w:ind w:left="374" w:hanging="187"/>
        <w:jc w:val="both"/>
        <w:rPr>
          <w:rStyle w:val="Hyperlink"/>
          <w:rFonts w:ascii="Times New Roman" w:hAnsi="Times New Roman"/>
          <w:color w:val="auto"/>
          <w:sz w:val="24"/>
          <w:szCs w:val="24"/>
          <w:u w:val="none"/>
        </w:rPr>
      </w:pPr>
      <w:r w:rsidRPr="00F31E9E">
        <w:rPr>
          <w:rFonts w:ascii="Times New Roman" w:hAnsi="Times New Roman"/>
          <w:sz w:val="24"/>
          <w:szCs w:val="24"/>
        </w:rPr>
        <w:t>Consent Calendar</w:t>
      </w:r>
    </w:p>
    <w:p w:rsidR="00381BE9" w:rsidRPr="00F31E9E" w:rsidRDefault="00381BE9" w:rsidP="00F31E9E">
      <w:pPr>
        <w:numPr>
          <w:ilvl w:val="1"/>
          <w:numId w:val="2"/>
        </w:numPr>
        <w:ind w:left="1080" w:hanging="360"/>
        <w:jc w:val="both"/>
        <w:rPr>
          <w:rStyle w:val="Hyperlink"/>
          <w:rFonts w:ascii="Times New Roman" w:hAnsi="Times New Roman"/>
          <w:color w:val="auto"/>
          <w:szCs w:val="24"/>
          <w:u w:val="none"/>
        </w:rPr>
      </w:pPr>
      <w:r w:rsidRPr="00F31E9E">
        <w:rPr>
          <w:rStyle w:val="Hyperlink"/>
          <w:rFonts w:ascii="Times New Roman" w:hAnsi="Times New Roman"/>
          <w:color w:val="auto"/>
          <w:szCs w:val="24"/>
          <w:u w:val="none"/>
        </w:rPr>
        <w:t>Approve the minutes for the regular meeting of</w:t>
      </w:r>
      <w:r w:rsidR="00F31E9E" w:rsidRPr="00F31E9E">
        <w:rPr>
          <w:rFonts w:ascii="Times New Roman" w:hAnsi="Times New Roman"/>
        </w:rPr>
        <w:t xml:space="preserve"> </w:t>
      </w:r>
      <w:hyperlink r:id="rId12" w:history="1">
        <w:r w:rsidR="00583D78" w:rsidRPr="00BC392D">
          <w:rPr>
            <w:rStyle w:val="Hyperlink"/>
            <w:rFonts w:ascii="Times New Roman" w:hAnsi="Times New Roman"/>
          </w:rPr>
          <w:t>April 10</w:t>
        </w:r>
        <w:r w:rsidR="00F31E9E" w:rsidRPr="00BC392D">
          <w:rPr>
            <w:rStyle w:val="Hyperlink"/>
            <w:rFonts w:ascii="Times New Roman" w:hAnsi="Times New Roman"/>
          </w:rPr>
          <w:t>, 2019</w:t>
        </w:r>
      </w:hyperlink>
      <w:r w:rsidRPr="00F31E9E">
        <w:rPr>
          <w:rStyle w:val="Hyperlink"/>
          <w:rFonts w:ascii="Times New Roman" w:hAnsi="Times New Roman"/>
          <w:color w:val="auto"/>
          <w:szCs w:val="24"/>
          <w:u w:val="none"/>
        </w:rPr>
        <w:t>.</w:t>
      </w:r>
    </w:p>
    <w:p w:rsidR="000A70B4" w:rsidRPr="00F31E9E" w:rsidRDefault="00811217" w:rsidP="00A10459">
      <w:pPr>
        <w:pStyle w:val="Heading1"/>
        <w:numPr>
          <w:ilvl w:val="0"/>
          <w:numId w:val="2"/>
        </w:numPr>
        <w:spacing w:before="200" w:after="40"/>
        <w:ind w:left="374" w:hanging="187"/>
        <w:jc w:val="both"/>
        <w:rPr>
          <w:rFonts w:ascii="Times New Roman" w:hAnsi="Times New Roman"/>
          <w:sz w:val="24"/>
          <w:szCs w:val="24"/>
        </w:rPr>
      </w:pPr>
      <w:r w:rsidRPr="00F31E9E">
        <w:rPr>
          <w:rFonts w:ascii="Times New Roman" w:hAnsi="Times New Roman"/>
          <w:sz w:val="24"/>
          <w:szCs w:val="24"/>
        </w:rPr>
        <w:t>Reports</w:t>
      </w:r>
      <w:r w:rsidR="00A5724D" w:rsidRPr="00F31E9E">
        <w:rPr>
          <w:rFonts w:ascii="Times New Roman" w:hAnsi="Times New Roman"/>
          <w:sz w:val="24"/>
          <w:szCs w:val="24"/>
        </w:rPr>
        <w:t xml:space="preserve"> and Information Only</w:t>
      </w:r>
    </w:p>
    <w:p w:rsidR="004F2CA1" w:rsidRPr="00F31E9E" w:rsidRDefault="00FB3C31" w:rsidP="00F31E9E">
      <w:pPr>
        <w:numPr>
          <w:ilvl w:val="1"/>
          <w:numId w:val="2"/>
        </w:numPr>
        <w:ind w:left="1080" w:hanging="360"/>
        <w:jc w:val="both"/>
        <w:rPr>
          <w:rFonts w:ascii="Times New Roman" w:hAnsi="Times New Roman"/>
        </w:rPr>
      </w:pPr>
      <w:r w:rsidRPr="00F31E9E">
        <w:rPr>
          <w:rFonts w:ascii="Times New Roman" w:hAnsi="Times New Roman"/>
        </w:rPr>
        <w:t>Chair Cunningham</w:t>
      </w:r>
    </w:p>
    <w:p w:rsidR="004E505E" w:rsidRPr="00F31E9E" w:rsidRDefault="00D50DE0" w:rsidP="00F31E9E">
      <w:pPr>
        <w:numPr>
          <w:ilvl w:val="1"/>
          <w:numId w:val="2"/>
        </w:numPr>
        <w:ind w:left="1080" w:hanging="360"/>
        <w:jc w:val="both"/>
        <w:rPr>
          <w:rFonts w:ascii="Times New Roman" w:hAnsi="Times New Roman"/>
        </w:rPr>
      </w:pPr>
      <w:r>
        <w:rPr>
          <w:rFonts w:ascii="Times New Roman" w:hAnsi="Times New Roman"/>
        </w:rPr>
        <w:t>Annale Damabeh</w:t>
      </w:r>
      <w:r w:rsidR="00F31E9E">
        <w:rPr>
          <w:rFonts w:ascii="Times New Roman" w:hAnsi="Times New Roman"/>
        </w:rPr>
        <w:t>, Office of Vice Mayor Jones, council l</w:t>
      </w:r>
      <w:r w:rsidR="00DD1243" w:rsidRPr="00F31E9E">
        <w:rPr>
          <w:rFonts w:ascii="Times New Roman" w:hAnsi="Times New Roman"/>
        </w:rPr>
        <w:t>iaison</w:t>
      </w:r>
    </w:p>
    <w:p w:rsidR="00CF5F9B" w:rsidRPr="00F31E9E" w:rsidRDefault="00464164" w:rsidP="00F31E9E">
      <w:pPr>
        <w:numPr>
          <w:ilvl w:val="1"/>
          <w:numId w:val="2"/>
        </w:numPr>
        <w:ind w:left="1080" w:hanging="360"/>
        <w:jc w:val="both"/>
        <w:rPr>
          <w:rFonts w:ascii="Times New Roman" w:hAnsi="Times New Roman"/>
        </w:rPr>
      </w:pPr>
      <w:r w:rsidRPr="00F31E9E">
        <w:rPr>
          <w:rFonts w:ascii="Times New Roman" w:hAnsi="Times New Roman"/>
        </w:rPr>
        <w:t>Staff; Sabrina Parra-García, Office of the City Manager</w:t>
      </w:r>
    </w:p>
    <w:p w:rsidR="00CE4063" w:rsidRPr="00A10459" w:rsidRDefault="00CE4063" w:rsidP="002E66F5">
      <w:pPr>
        <w:rPr>
          <w:rFonts w:ascii="Times New Roman" w:hAnsi="Times New Roman"/>
          <w:sz w:val="18"/>
        </w:rPr>
      </w:pPr>
    </w:p>
    <w:p w:rsidR="000C32E2" w:rsidRPr="00F31E9E" w:rsidRDefault="004F2CA1" w:rsidP="00A10459">
      <w:pPr>
        <w:pStyle w:val="ListParagraph"/>
        <w:numPr>
          <w:ilvl w:val="0"/>
          <w:numId w:val="2"/>
        </w:numPr>
        <w:ind w:left="374" w:hanging="187"/>
        <w:jc w:val="both"/>
        <w:rPr>
          <w:rFonts w:ascii="Times New Roman" w:hAnsi="Times New Roman"/>
          <w:b/>
        </w:rPr>
      </w:pPr>
      <w:r w:rsidRPr="00F31E9E">
        <w:rPr>
          <w:rFonts w:ascii="Times New Roman" w:hAnsi="Times New Roman"/>
          <w:b/>
        </w:rPr>
        <w:t>Old</w:t>
      </w:r>
      <w:r w:rsidR="000C32E2" w:rsidRPr="00F31E9E">
        <w:rPr>
          <w:rFonts w:ascii="Times New Roman" w:hAnsi="Times New Roman"/>
          <w:b/>
        </w:rPr>
        <w:t xml:space="preserve"> Business</w:t>
      </w:r>
      <w:r w:rsidR="00D50DE0">
        <w:rPr>
          <w:rFonts w:ascii="Times New Roman" w:hAnsi="Times New Roman"/>
        </w:rPr>
        <w:t xml:space="preserve"> – None.</w:t>
      </w:r>
    </w:p>
    <w:p w:rsidR="004F2CA1" w:rsidRPr="00A10459" w:rsidRDefault="004F2CA1" w:rsidP="000E180A">
      <w:pPr>
        <w:pStyle w:val="ListParagraph"/>
        <w:ind w:left="360"/>
        <w:jc w:val="both"/>
        <w:rPr>
          <w:rFonts w:ascii="Times New Roman" w:hAnsi="Times New Roman"/>
          <w:b/>
          <w:sz w:val="18"/>
        </w:rPr>
      </w:pPr>
    </w:p>
    <w:p w:rsidR="00936CF9" w:rsidRPr="00F31E9E" w:rsidRDefault="004F2CA1" w:rsidP="000E180A">
      <w:pPr>
        <w:pStyle w:val="ListParagraph"/>
        <w:numPr>
          <w:ilvl w:val="0"/>
          <w:numId w:val="2"/>
        </w:numPr>
        <w:ind w:left="360" w:hanging="180"/>
        <w:jc w:val="both"/>
        <w:rPr>
          <w:rFonts w:ascii="Times New Roman" w:hAnsi="Times New Roman"/>
          <w:b/>
        </w:rPr>
      </w:pPr>
      <w:r w:rsidRPr="00F31E9E">
        <w:rPr>
          <w:rFonts w:ascii="Times New Roman" w:hAnsi="Times New Roman"/>
          <w:b/>
        </w:rPr>
        <w:t>New Business</w:t>
      </w:r>
    </w:p>
    <w:p w:rsidR="00936CF9" w:rsidRPr="00F31E9E" w:rsidRDefault="00936CF9" w:rsidP="000E180A">
      <w:pPr>
        <w:numPr>
          <w:ilvl w:val="1"/>
          <w:numId w:val="19"/>
        </w:numPr>
        <w:jc w:val="both"/>
        <w:rPr>
          <w:rFonts w:ascii="Times New Roman" w:hAnsi="Times New Roman"/>
        </w:rPr>
      </w:pPr>
      <w:r w:rsidRPr="00F31E9E">
        <w:rPr>
          <w:rFonts w:ascii="Times New Roman" w:hAnsi="Times New Roman"/>
        </w:rPr>
        <w:t xml:space="preserve"> Roundtable Reports – Vice Chair Carter</w:t>
      </w:r>
    </w:p>
    <w:p w:rsidR="00936CF9" w:rsidRPr="00F31E9E" w:rsidRDefault="00936CF9" w:rsidP="000E180A">
      <w:pPr>
        <w:ind w:left="1080"/>
        <w:jc w:val="both"/>
        <w:rPr>
          <w:rFonts w:ascii="Times New Roman" w:hAnsi="Times New Roman"/>
        </w:rPr>
      </w:pPr>
      <w:r w:rsidRPr="00F31E9E">
        <w:rPr>
          <w:rFonts w:ascii="Times New Roman" w:hAnsi="Times New Roman"/>
        </w:rPr>
        <w:t>Purpose: to allow all Commissioners to report on what they’ve been hearing in their district.</w:t>
      </w:r>
    </w:p>
    <w:p w:rsidR="00936CF9" w:rsidRPr="00A10459" w:rsidRDefault="00936CF9" w:rsidP="000E180A">
      <w:pPr>
        <w:ind w:left="630" w:firstLine="180"/>
        <w:jc w:val="both"/>
        <w:rPr>
          <w:rFonts w:ascii="Times New Roman" w:hAnsi="Times New Roman"/>
          <w:sz w:val="20"/>
        </w:rPr>
      </w:pPr>
    </w:p>
    <w:p w:rsidR="00936CF9" w:rsidRPr="00F31E9E" w:rsidRDefault="00936CF9" w:rsidP="000E180A">
      <w:pPr>
        <w:pStyle w:val="ListParagraph"/>
        <w:ind w:left="1080"/>
        <w:jc w:val="both"/>
        <w:rPr>
          <w:rFonts w:ascii="Times New Roman" w:hAnsi="Times New Roman"/>
        </w:rPr>
      </w:pPr>
      <w:r w:rsidRPr="00F31E9E">
        <w:rPr>
          <w:rFonts w:ascii="Times New Roman" w:hAnsi="Times New Roman"/>
        </w:rPr>
        <w:t>Action: Discussion only.</w:t>
      </w:r>
    </w:p>
    <w:p w:rsidR="00D50DE0" w:rsidRDefault="00D50DE0" w:rsidP="00D50DE0">
      <w:pPr>
        <w:pStyle w:val="ListParagraph"/>
        <w:jc w:val="both"/>
        <w:rPr>
          <w:rFonts w:ascii="Times New Roman" w:hAnsi="Times New Roman"/>
        </w:rPr>
      </w:pPr>
    </w:p>
    <w:p w:rsidR="00C327E5" w:rsidRDefault="00583D78" w:rsidP="000E180A">
      <w:pPr>
        <w:pStyle w:val="ListParagraph"/>
        <w:numPr>
          <w:ilvl w:val="0"/>
          <w:numId w:val="9"/>
        </w:numPr>
        <w:ind w:firstLine="720"/>
        <w:jc w:val="both"/>
        <w:rPr>
          <w:rFonts w:ascii="Times New Roman" w:hAnsi="Times New Roman"/>
        </w:rPr>
      </w:pPr>
      <w:r>
        <w:rPr>
          <w:rFonts w:ascii="Times New Roman" w:hAnsi="Times New Roman"/>
        </w:rPr>
        <w:t xml:space="preserve"> </w:t>
      </w:r>
      <w:r w:rsidR="00C327E5">
        <w:rPr>
          <w:rFonts w:ascii="Times New Roman" w:hAnsi="Times New Roman"/>
        </w:rPr>
        <w:t>Vice Mayor Jones’ welcome – Vice Mayor Chappie Jones</w:t>
      </w:r>
    </w:p>
    <w:p w:rsidR="00C327E5" w:rsidRDefault="00C327E5" w:rsidP="00C327E5">
      <w:pPr>
        <w:pStyle w:val="ListParagraph"/>
        <w:ind w:left="1080"/>
        <w:jc w:val="both"/>
        <w:rPr>
          <w:rFonts w:ascii="Times New Roman" w:hAnsi="Times New Roman"/>
        </w:rPr>
      </w:pPr>
      <w:r>
        <w:rPr>
          <w:rFonts w:ascii="Times New Roman" w:hAnsi="Times New Roman"/>
        </w:rPr>
        <w:t>Purpose: to introduce himself as the new Council liasion for the Neighborhoods Commission.</w:t>
      </w:r>
    </w:p>
    <w:p w:rsidR="00C327E5" w:rsidRDefault="00C327E5" w:rsidP="00C327E5">
      <w:pPr>
        <w:pStyle w:val="ListParagraph"/>
        <w:ind w:left="1080"/>
        <w:jc w:val="both"/>
        <w:rPr>
          <w:rFonts w:ascii="Times New Roman" w:hAnsi="Times New Roman"/>
        </w:rPr>
      </w:pPr>
    </w:p>
    <w:p w:rsidR="00C327E5" w:rsidRDefault="00C327E5" w:rsidP="00C327E5">
      <w:pPr>
        <w:pStyle w:val="ListParagraph"/>
        <w:ind w:left="1080"/>
        <w:jc w:val="both"/>
        <w:rPr>
          <w:rFonts w:ascii="Times New Roman" w:hAnsi="Times New Roman"/>
        </w:rPr>
      </w:pPr>
      <w:r>
        <w:rPr>
          <w:rFonts w:ascii="Times New Roman" w:hAnsi="Times New Roman"/>
        </w:rPr>
        <w:t>Action: Disucssion only.</w:t>
      </w:r>
    </w:p>
    <w:p w:rsidR="00C327E5" w:rsidRDefault="00C327E5" w:rsidP="00C327E5">
      <w:pPr>
        <w:pStyle w:val="ListParagraph"/>
        <w:ind w:left="1080"/>
        <w:jc w:val="both"/>
        <w:rPr>
          <w:rFonts w:ascii="Times New Roman" w:hAnsi="Times New Roman"/>
        </w:rPr>
      </w:pPr>
    </w:p>
    <w:p w:rsidR="00936CF9" w:rsidRPr="00F31E9E" w:rsidRDefault="00C327E5" w:rsidP="000E180A">
      <w:pPr>
        <w:pStyle w:val="ListParagraph"/>
        <w:numPr>
          <w:ilvl w:val="0"/>
          <w:numId w:val="9"/>
        </w:numPr>
        <w:ind w:firstLine="720"/>
        <w:jc w:val="both"/>
        <w:rPr>
          <w:rFonts w:ascii="Times New Roman" w:hAnsi="Times New Roman"/>
        </w:rPr>
      </w:pPr>
      <w:r>
        <w:rPr>
          <w:rFonts w:ascii="Times New Roman" w:hAnsi="Times New Roman"/>
        </w:rPr>
        <w:t xml:space="preserve"> </w:t>
      </w:r>
      <w:r w:rsidR="00583D78">
        <w:rPr>
          <w:rFonts w:ascii="Times New Roman" w:hAnsi="Times New Roman"/>
        </w:rPr>
        <w:t>FY2019-20 Budget</w:t>
      </w:r>
      <w:r w:rsidR="004D6200">
        <w:rPr>
          <w:rFonts w:ascii="Times New Roman" w:hAnsi="Times New Roman"/>
        </w:rPr>
        <w:t xml:space="preserve"> Presentation</w:t>
      </w:r>
      <w:r w:rsidR="00936CF9" w:rsidRPr="00F31E9E">
        <w:rPr>
          <w:rFonts w:ascii="Times New Roman" w:hAnsi="Times New Roman"/>
        </w:rPr>
        <w:t xml:space="preserve"> – </w:t>
      </w:r>
      <w:r w:rsidR="00583D78">
        <w:rPr>
          <w:rFonts w:ascii="Times New Roman" w:hAnsi="Times New Roman"/>
        </w:rPr>
        <w:t>Jim Shannon</w:t>
      </w:r>
      <w:r w:rsidR="004D6200">
        <w:rPr>
          <w:rFonts w:ascii="Times New Roman" w:hAnsi="Times New Roman"/>
        </w:rPr>
        <w:t xml:space="preserve">, </w:t>
      </w:r>
      <w:r w:rsidR="00583D78">
        <w:rPr>
          <w:rFonts w:ascii="Times New Roman" w:hAnsi="Times New Roman"/>
        </w:rPr>
        <w:t>City Manager’s Budget</w:t>
      </w:r>
      <w:r w:rsidR="004D6200">
        <w:rPr>
          <w:rFonts w:ascii="Times New Roman" w:hAnsi="Times New Roman"/>
        </w:rPr>
        <w:t xml:space="preserve"> Office</w:t>
      </w:r>
    </w:p>
    <w:p w:rsidR="00936CF9" w:rsidRPr="00F31E9E" w:rsidRDefault="00936CF9" w:rsidP="000E180A">
      <w:pPr>
        <w:pStyle w:val="ListParagraph"/>
        <w:ind w:left="1080"/>
        <w:jc w:val="both"/>
        <w:rPr>
          <w:rFonts w:ascii="Times New Roman" w:hAnsi="Times New Roman"/>
        </w:rPr>
      </w:pPr>
      <w:r w:rsidRPr="00F31E9E">
        <w:rPr>
          <w:rFonts w:ascii="Times New Roman" w:hAnsi="Times New Roman"/>
        </w:rPr>
        <w:t xml:space="preserve">Purpose: to </w:t>
      </w:r>
      <w:r w:rsidR="00D50DE0">
        <w:rPr>
          <w:rFonts w:ascii="Times New Roman" w:hAnsi="Times New Roman"/>
        </w:rPr>
        <w:t xml:space="preserve">present </w:t>
      </w:r>
      <w:r w:rsidR="004D6200">
        <w:rPr>
          <w:rFonts w:ascii="Times New Roman" w:hAnsi="Times New Roman"/>
        </w:rPr>
        <w:t xml:space="preserve">to the Commission </w:t>
      </w:r>
      <w:r w:rsidR="00D50DE0">
        <w:rPr>
          <w:rFonts w:ascii="Times New Roman" w:hAnsi="Times New Roman"/>
        </w:rPr>
        <w:t xml:space="preserve">the </w:t>
      </w:r>
      <w:r w:rsidR="00583D78">
        <w:rPr>
          <w:rFonts w:ascii="Times New Roman" w:hAnsi="Times New Roman"/>
        </w:rPr>
        <w:t>proposed budget for the upcoming fiscal year</w:t>
      </w:r>
      <w:r w:rsidR="004D6200">
        <w:rPr>
          <w:rFonts w:ascii="Times New Roman" w:hAnsi="Times New Roman"/>
        </w:rPr>
        <w:t>.</w:t>
      </w:r>
    </w:p>
    <w:p w:rsidR="00936CF9" w:rsidRPr="00A10459" w:rsidRDefault="00936CF9" w:rsidP="000E180A">
      <w:pPr>
        <w:pStyle w:val="ListParagraph"/>
        <w:ind w:left="1080"/>
        <w:jc w:val="both"/>
        <w:rPr>
          <w:rFonts w:ascii="Times New Roman" w:hAnsi="Times New Roman"/>
          <w:sz w:val="20"/>
        </w:rPr>
      </w:pPr>
    </w:p>
    <w:p w:rsidR="00936CF9" w:rsidRPr="00F31E9E" w:rsidRDefault="00936CF9" w:rsidP="000E180A">
      <w:pPr>
        <w:pStyle w:val="ListParagraph"/>
        <w:ind w:left="1080"/>
        <w:jc w:val="both"/>
        <w:rPr>
          <w:rFonts w:ascii="Times New Roman" w:hAnsi="Times New Roman"/>
        </w:rPr>
      </w:pPr>
      <w:r w:rsidRPr="00F31E9E">
        <w:rPr>
          <w:rFonts w:ascii="Times New Roman" w:hAnsi="Times New Roman"/>
        </w:rPr>
        <w:t>Action: Discussion only.</w:t>
      </w:r>
    </w:p>
    <w:p w:rsidR="008117BF" w:rsidRPr="00A10459" w:rsidRDefault="008117BF" w:rsidP="000E180A">
      <w:pPr>
        <w:pStyle w:val="ListParagraph"/>
        <w:ind w:left="1080"/>
        <w:jc w:val="both"/>
        <w:rPr>
          <w:rFonts w:ascii="Times New Roman" w:hAnsi="Times New Roman"/>
          <w:sz w:val="20"/>
        </w:rPr>
      </w:pPr>
    </w:p>
    <w:p w:rsidR="00912D00" w:rsidRPr="00583D78" w:rsidRDefault="008117BF" w:rsidP="000E180A">
      <w:pPr>
        <w:pStyle w:val="ListParagraph"/>
        <w:ind w:left="1080"/>
        <w:jc w:val="both"/>
        <w:rPr>
          <w:rFonts w:ascii="Times New Roman" w:hAnsi="Times New Roman"/>
          <w:szCs w:val="24"/>
        </w:rPr>
      </w:pPr>
      <w:r w:rsidRPr="004D6200">
        <w:rPr>
          <w:rFonts w:ascii="Times New Roman" w:hAnsi="Times New Roman"/>
          <w:szCs w:val="24"/>
        </w:rPr>
        <w:t>Reference materials: (1</w:t>
      </w:r>
      <w:r w:rsidRPr="00583D78">
        <w:rPr>
          <w:rFonts w:ascii="Times New Roman" w:hAnsi="Times New Roman"/>
          <w:szCs w:val="24"/>
        </w:rPr>
        <w:t>)</w:t>
      </w:r>
      <w:r w:rsidR="004D6200" w:rsidRPr="00583D78">
        <w:rPr>
          <w:rFonts w:ascii="Times New Roman" w:hAnsi="Times New Roman"/>
          <w:szCs w:val="24"/>
        </w:rPr>
        <w:t xml:space="preserve"> </w:t>
      </w:r>
      <w:hyperlink r:id="rId13" w:history="1">
        <w:r w:rsidR="00583D78" w:rsidRPr="00583D78">
          <w:rPr>
            <w:rStyle w:val="Hyperlink"/>
            <w:rFonts w:ascii="Times New Roman" w:hAnsi="Times New Roman"/>
          </w:rPr>
          <w:t>FY2019-20 Pro</w:t>
        </w:r>
        <w:r w:rsidR="00583D78" w:rsidRPr="00583D78">
          <w:rPr>
            <w:rStyle w:val="Hyperlink"/>
            <w:rFonts w:ascii="Times New Roman" w:hAnsi="Times New Roman"/>
          </w:rPr>
          <w:t>p</w:t>
        </w:r>
        <w:r w:rsidR="00583D78" w:rsidRPr="00583D78">
          <w:rPr>
            <w:rStyle w:val="Hyperlink"/>
            <w:rFonts w:ascii="Times New Roman" w:hAnsi="Times New Roman"/>
          </w:rPr>
          <w:t>osed Budget</w:t>
        </w:r>
      </w:hyperlink>
      <w:bookmarkStart w:id="0" w:name="_GoBack"/>
      <w:bookmarkEnd w:id="0"/>
      <w:r w:rsidR="004D6200" w:rsidRPr="00583D78">
        <w:rPr>
          <w:rFonts w:ascii="Times New Roman" w:hAnsi="Times New Roman"/>
          <w:szCs w:val="24"/>
        </w:rPr>
        <w:t>.</w:t>
      </w:r>
    </w:p>
    <w:p w:rsidR="00AA0D70" w:rsidRPr="00F31E9E" w:rsidRDefault="00914BA1" w:rsidP="00C327E5">
      <w:pPr>
        <w:rPr>
          <w:rFonts w:ascii="Times New Roman" w:hAnsi="Times New Roman"/>
          <w:b/>
        </w:rPr>
      </w:pPr>
      <w:r>
        <w:rPr>
          <w:rFonts w:ascii="Times New Roman" w:hAnsi="Times New Roman"/>
        </w:rPr>
        <w:br w:type="page"/>
      </w:r>
      <w:r w:rsidR="00AA0D70" w:rsidRPr="00F31E9E">
        <w:rPr>
          <w:rFonts w:ascii="Times New Roman" w:hAnsi="Times New Roman"/>
          <w:b/>
        </w:rPr>
        <w:lastRenderedPageBreak/>
        <w:t>New Business cont.</w:t>
      </w:r>
    </w:p>
    <w:p w:rsidR="00051C5C" w:rsidRPr="00C327E5" w:rsidRDefault="00051C5C" w:rsidP="00D50DE0">
      <w:pPr>
        <w:jc w:val="both"/>
        <w:rPr>
          <w:rFonts w:ascii="Times New Roman" w:hAnsi="Times New Roman"/>
          <w:sz w:val="14"/>
        </w:rPr>
      </w:pPr>
    </w:p>
    <w:p w:rsidR="000E180A" w:rsidRDefault="00051C5C" w:rsidP="000E180A">
      <w:pPr>
        <w:pStyle w:val="ListParagraph"/>
        <w:numPr>
          <w:ilvl w:val="0"/>
          <w:numId w:val="9"/>
        </w:numPr>
        <w:ind w:left="1080" w:hanging="360"/>
        <w:jc w:val="both"/>
        <w:rPr>
          <w:rFonts w:ascii="Times New Roman" w:hAnsi="Times New Roman"/>
        </w:rPr>
      </w:pPr>
      <w:r>
        <w:rPr>
          <w:rFonts w:ascii="Times New Roman" w:hAnsi="Times New Roman"/>
        </w:rPr>
        <w:t xml:space="preserve"> </w:t>
      </w:r>
      <w:r w:rsidR="00602215">
        <w:rPr>
          <w:rFonts w:ascii="Times New Roman" w:hAnsi="Times New Roman"/>
        </w:rPr>
        <w:t>FY 2019-20 Budget letter</w:t>
      </w:r>
      <w:r w:rsidR="00D50DE0">
        <w:rPr>
          <w:rFonts w:ascii="Times New Roman" w:hAnsi="Times New Roman"/>
        </w:rPr>
        <w:t xml:space="preserve"> </w:t>
      </w:r>
      <w:r w:rsidR="00602215">
        <w:rPr>
          <w:rFonts w:ascii="Times New Roman" w:hAnsi="Times New Roman"/>
        </w:rPr>
        <w:t xml:space="preserve">– </w:t>
      </w:r>
      <w:r w:rsidR="003D2D74">
        <w:rPr>
          <w:rFonts w:ascii="Times New Roman" w:hAnsi="Times New Roman"/>
        </w:rPr>
        <w:t>Chair Cunningham</w:t>
      </w:r>
    </w:p>
    <w:p w:rsidR="00602215" w:rsidRDefault="00602215" w:rsidP="00602215">
      <w:pPr>
        <w:pStyle w:val="ListParagraph"/>
        <w:ind w:left="1080"/>
        <w:jc w:val="both"/>
        <w:rPr>
          <w:rFonts w:ascii="Times New Roman" w:hAnsi="Times New Roman"/>
        </w:rPr>
      </w:pPr>
      <w:r>
        <w:rPr>
          <w:rFonts w:ascii="Times New Roman" w:hAnsi="Times New Roman"/>
        </w:rPr>
        <w:t xml:space="preserve">Purpose: to </w:t>
      </w:r>
      <w:r w:rsidR="00914BA1">
        <w:rPr>
          <w:rFonts w:ascii="Times New Roman" w:hAnsi="Times New Roman"/>
        </w:rPr>
        <w:t>present the</w:t>
      </w:r>
      <w:r w:rsidR="003D2D74">
        <w:rPr>
          <w:rFonts w:ascii="Times New Roman" w:hAnsi="Times New Roman"/>
        </w:rPr>
        <w:t xml:space="preserve"> draft letter to the Commission,</w:t>
      </w:r>
      <w:r w:rsidR="00914BA1">
        <w:rPr>
          <w:rFonts w:ascii="Times New Roman" w:hAnsi="Times New Roman"/>
        </w:rPr>
        <w:t xml:space="preserve"> solicit feedback</w:t>
      </w:r>
      <w:r w:rsidR="003D2D74">
        <w:rPr>
          <w:rFonts w:ascii="Times New Roman" w:hAnsi="Times New Roman"/>
        </w:rPr>
        <w:t>, and approve</w:t>
      </w:r>
      <w:r>
        <w:rPr>
          <w:rFonts w:ascii="Times New Roman" w:hAnsi="Times New Roman"/>
        </w:rPr>
        <w:t>.</w:t>
      </w:r>
    </w:p>
    <w:p w:rsidR="00602215" w:rsidRPr="00A10459" w:rsidRDefault="00602215" w:rsidP="00602215">
      <w:pPr>
        <w:pStyle w:val="ListParagraph"/>
        <w:ind w:left="1080"/>
        <w:jc w:val="both"/>
        <w:rPr>
          <w:rFonts w:ascii="Times New Roman" w:hAnsi="Times New Roman"/>
          <w:sz w:val="20"/>
        </w:rPr>
      </w:pPr>
    </w:p>
    <w:p w:rsidR="00602215" w:rsidRDefault="00602215" w:rsidP="00602215">
      <w:pPr>
        <w:pStyle w:val="ListParagraph"/>
        <w:ind w:left="1080"/>
        <w:jc w:val="both"/>
        <w:rPr>
          <w:rFonts w:ascii="Times New Roman" w:hAnsi="Times New Roman"/>
        </w:rPr>
      </w:pPr>
      <w:r>
        <w:rPr>
          <w:rFonts w:ascii="Times New Roman" w:hAnsi="Times New Roman"/>
        </w:rPr>
        <w:t xml:space="preserve">Action: </w:t>
      </w:r>
      <w:r w:rsidR="003D2D74">
        <w:rPr>
          <w:rFonts w:ascii="Times New Roman" w:hAnsi="Times New Roman"/>
        </w:rPr>
        <w:t>Vote to approve the final version of the FY2018-19 Budget Letter to go to Council</w:t>
      </w:r>
      <w:r>
        <w:rPr>
          <w:rFonts w:ascii="Times New Roman" w:hAnsi="Times New Roman"/>
        </w:rPr>
        <w:t>.</w:t>
      </w:r>
    </w:p>
    <w:p w:rsidR="00602215" w:rsidRPr="00A10459" w:rsidRDefault="00602215" w:rsidP="00602215">
      <w:pPr>
        <w:pStyle w:val="ListParagraph"/>
        <w:ind w:left="1080"/>
        <w:jc w:val="both"/>
        <w:rPr>
          <w:rFonts w:ascii="Times New Roman" w:hAnsi="Times New Roman"/>
          <w:sz w:val="20"/>
        </w:rPr>
      </w:pPr>
    </w:p>
    <w:p w:rsidR="00602215" w:rsidRDefault="00602215" w:rsidP="00602215">
      <w:pPr>
        <w:pStyle w:val="ListParagraph"/>
        <w:ind w:left="1080"/>
        <w:jc w:val="both"/>
        <w:rPr>
          <w:rFonts w:ascii="Times New Roman" w:hAnsi="Times New Roman"/>
        </w:rPr>
      </w:pPr>
      <w:r>
        <w:rPr>
          <w:rFonts w:ascii="Times New Roman" w:hAnsi="Times New Roman"/>
        </w:rPr>
        <w:t xml:space="preserve">Reference materials: (1) </w:t>
      </w:r>
      <w:hyperlink r:id="rId14" w:history="1">
        <w:r w:rsidR="00914BA1" w:rsidRPr="003D2D74">
          <w:rPr>
            <w:rStyle w:val="Hyperlink"/>
            <w:rFonts w:ascii="Times New Roman" w:hAnsi="Times New Roman"/>
          </w:rPr>
          <w:t>FY2018-19 Draft Commission</w:t>
        </w:r>
        <w:r w:rsidR="00914BA1" w:rsidRPr="003D2D74">
          <w:rPr>
            <w:rStyle w:val="Hyperlink"/>
            <w:rFonts w:ascii="Times New Roman" w:hAnsi="Times New Roman"/>
          </w:rPr>
          <w:t xml:space="preserve"> </w:t>
        </w:r>
        <w:r w:rsidR="00914BA1" w:rsidRPr="003D2D74">
          <w:rPr>
            <w:rStyle w:val="Hyperlink"/>
            <w:rFonts w:ascii="Times New Roman" w:hAnsi="Times New Roman"/>
          </w:rPr>
          <w:t>Budget Letter</w:t>
        </w:r>
      </w:hyperlink>
      <w:r w:rsidR="00914BA1">
        <w:rPr>
          <w:rFonts w:ascii="Times New Roman" w:hAnsi="Times New Roman"/>
        </w:rPr>
        <w:t>.</w:t>
      </w:r>
    </w:p>
    <w:p w:rsidR="00602215" w:rsidRDefault="00602215" w:rsidP="00602215">
      <w:pPr>
        <w:pStyle w:val="ListParagraph"/>
        <w:ind w:left="1080"/>
        <w:jc w:val="both"/>
        <w:rPr>
          <w:rFonts w:ascii="Times New Roman" w:hAnsi="Times New Roman"/>
        </w:rPr>
      </w:pPr>
    </w:p>
    <w:p w:rsidR="00C327E5" w:rsidRDefault="000E180A" w:rsidP="000E180A">
      <w:pPr>
        <w:pStyle w:val="ListParagraph"/>
        <w:numPr>
          <w:ilvl w:val="0"/>
          <w:numId w:val="9"/>
        </w:numPr>
        <w:ind w:left="1080" w:hanging="360"/>
        <w:jc w:val="both"/>
        <w:rPr>
          <w:rFonts w:ascii="Times New Roman" w:hAnsi="Times New Roman"/>
        </w:rPr>
      </w:pPr>
      <w:r>
        <w:rPr>
          <w:rFonts w:ascii="Times New Roman" w:hAnsi="Times New Roman"/>
        </w:rPr>
        <w:t xml:space="preserve"> </w:t>
      </w:r>
      <w:r w:rsidR="00C327E5">
        <w:rPr>
          <w:rFonts w:ascii="Times New Roman" w:hAnsi="Times New Roman"/>
        </w:rPr>
        <w:t>Commission Annual Report Letter – Chair Cunningham</w:t>
      </w:r>
    </w:p>
    <w:p w:rsidR="00C327E5" w:rsidRDefault="00C327E5" w:rsidP="00C327E5">
      <w:pPr>
        <w:pStyle w:val="ListParagraph"/>
        <w:ind w:left="1080"/>
        <w:jc w:val="both"/>
        <w:rPr>
          <w:rFonts w:ascii="Times New Roman" w:hAnsi="Times New Roman"/>
        </w:rPr>
      </w:pPr>
      <w:r>
        <w:rPr>
          <w:rFonts w:ascii="Times New Roman" w:hAnsi="Times New Roman"/>
        </w:rPr>
        <w:t>Purpose: to share the initial draft of the FY2018-19 Commission letter</w:t>
      </w:r>
    </w:p>
    <w:p w:rsidR="00C327E5" w:rsidRDefault="00C327E5" w:rsidP="00C327E5">
      <w:pPr>
        <w:pStyle w:val="ListParagraph"/>
        <w:ind w:left="1080"/>
        <w:jc w:val="both"/>
        <w:rPr>
          <w:rFonts w:ascii="Times New Roman" w:hAnsi="Times New Roman"/>
        </w:rPr>
      </w:pPr>
    </w:p>
    <w:p w:rsidR="00C327E5" w:rsidRDefault="00C327E5" w:rsidP="00C327E5">
      <w:pPr>
        <w:pStyle w:val="ListParagraph"/>
        <w:ind w:left="1080"/>
        <w:jc w:val="both"/>
        <w:rPr>
          <w:rFonts w:ascii="Times New Roman" w:hAnsi="Times New Roman"/>
        </w:rPr>
      </w:pPr>
      <w:r>
        <w:rPr>
          <w:rFonts w:ascii="Times New Roman" w:hAnsi="Times New Roman"/>
        </w:rPr>
        <w:t>Action: Discussion only.</w:t>
      </w:r>
    </w:p>
    <w:p w:rsidR="00C327E5" w:rsidRDefault="00C327E5" w:rsidP="00C327E5">
      <w:pPr>
        <w:pStyle w:val="ListParagraph"/>
        <w:ind w:left="1080"/>
        <w:jc w:val="both"/>
        <w:rPr>
          <w:rFonts w:ascii="Times New Roman" w:hAnsi="Times New Roman"/>
        </w:rPr>
      </w:pPr>
    </w:p>
    <w:p w:rsidR="00C327E5" w:rsidRDefault="00C327E5" w:rsidP="00C327E5">
      <w:pPr>
        <w:pStyle w:val="ListParagraph"/>
        <w:ind w:left="1080"/>
        <w:jc w:val="both"/>
        <w:rPr>
          <w:rFonts w:ascii="Times New Roman" w:hAnsi="Times New Roman"/>
        </w:rPr>
      </w:pPr>
      <w:r>
        <w:rPr>
          <w:rFonts w:ascii="Times New Roman" w:hAnsi="Times New Roman"/>
        </w:rPr>
        <w:t xml:space="preserve">Reference materials: (1) </w:t>
      </w:r>
      <w:hyperlink r:id="rId15" w:history="1">
        <w:r w:rsidRPr="003D2D74">
          <w:rPr>
            <w:rStyle w:val="Hyperlink"/>
            <w:rFonts w:ascii="Times New Roman" w:hAnsi="Times New Roman"/>
          </w:rPr>
          <w:t>FY20</w:t>
        </w:r>
        <w:r w:rsidR="003D2D74">
          <w:rPr>
            <w:rStyle w:val="Hyperlink"/>
            <w:rFonts w:ascii="Times New Roman" w:hAnsi="Times New Roman"/>
          </w:rPr>
          <w:t>18-19 Neighborhoods Com</w:t>
        </w:r>
        <w:r w:rsidR="003D2D74">
          <w:rPr>
            <w:rStyle w:val="Hyperlink"/>
            <w:rFonts w:ascii="Times New Roman" w:hAnsi="Times New Roman"/>
          </w:rPr>
          <w:t>m</w:t>
        </w:r>
        <w:r w:rsidR="003D2D74">
          <w:rPr>
            <w:rStyle w:val="Hyperlink"/>
            <w:rFonts w:ascii="Times New Roman" w:hAnsi="Times New Roman"/>
          </w:rPr>
          <w:t>ission Draft Annual Report L</w:t>
        </w:r>
        <w:r w:rsidRPr="003D2D74">
          <w:rPr>
            <w:rStyle w:val="Hyperlink"/>
            <w:rFonts w:ascii="Times New Roman" w:hAnsi="Times New Roman"/>
          </w:rPr>
          <w:t>etter</w:t>
        </w:r>
      </w:hyperlink>
      <w:r>
        <w:rPr>
          <w:rFonts w:ascii="Times New Roman" w:hAnsi="Times New Roman"/>
        </w:rPr>
        <w:t>.</w:t>
      </w:r>
      <w:r w:rsidR="003D2D74">
        <w:rPr>
          <w:rFonts w:ascii="Times New Roman" w:hAnsi="Times New Roman"/>
        </w:rPr>
        <w:t xml:space="preserve"> (2) </w:t>
      </w:r>
      <w:hyperlink r:id="rId16" w:history="1">
        <w:r w:rsidR="003D2D74" w:rsidRPr="003D2D74">
          <w:rPr>
            <w:rStyle w:val="Hyperlink"/>
            <w:rFonts w:ascii="Times New Roman" w:hAnsi="Times New Roman"/>
          </w:rPr>
          <w:t>FY2017-18 Annual Report L</w:t>
        </w:r>
        <w:r w:rsidR="003D2D74" w:rsidRPr="003D2D74">
          <w:rPr>
            <w:rStyle w:val="Hyperlink"/>
            <w:rFonts w:ascii="Times New Roman" w:hAnsi="Times New Roman"/>
          </w:rPr>
          <w:t>e</w:t>
        </w:r>
        <w:r w:rsidR="003D2D74" w:rsidRPr="003D2D74">
          <w:rPr>
            <w:rStyle w:val="Hyperlink"/>
            <w:rFonts w:ascii="Times New Roman" w:hAnsi="Times New Roman"/>
          </w:rPr>
          <w:t>tter</w:t>
        </w:r>
      </w:hyperlink>
      <w:r w:rsidR="003D2D74">
        <w:rPr>
          <w:rFonts w:ascii="Times New Roman" w:hAnsi="Times New Roman"/>
        </w:rPr>
        <w:t>.</w:t>
      </w:r>
    </w:p>
    <w:p w:rsidR="00C327E5" w:rsidRDefault="00C327E5" w:rsidP="00C327E5">
      <w:pPr>
        <w:pStyle w:val="ListParagraph"/>
        <w:ind w:left="1080"/>
        <w:jc w:val="both"/>
        <w:rPr>
          <w:rFonts w:ascii="Times New Roman" w:hAnsi="Times New Roman"/>
        </w:rPr>
      </w:pPr>
    </w:p>
    <w:p w:rsidR="00912D00" w:rsidRPr="00F31E9E" w:rsidRDefault="00C327E5" w:rsidP="000E180A">
      <w:pPr>
        <w:pStyle w:val="ListParagraph"/>
        <w:numPr>
          <w:ilvl w:val="0"/>
          <w:numId w:val="9"/>
        </w:numPr>
        <w:ind w:left="1080" w:hanging="360"/>
        <w:jc w:val="both"/>
        <w:rPr>
          <w:rFonts w:ascii="Times New Roman" w:hAnsi="Times New Roman"/>
        </w:rPr>
      </w:pPr>
      <w:r>
        <w:rPr>
          <w:rFonts w:ascii="Times New Roman" w:hAnsi="Times New Roman"/>
        </w:rPr>
        <w:t xml:space="preserve"> </w:t>
      </w:r>
      <w:r w:rsidR="00602215">
        <w:rPr>
          <w:rFonts w:ascii="Times New Roman" w:hAnsi="Times New Roman"/>
        </w:rPr>
        <w:t>ICOC</w:t>
      </w:r>
      <w:r w:rsidR="00912D00" w:rsidRPr="00F31E9E">
        <w:rPr>
          <w:rFonts w:ascii="Times New Roman" w:hAnsi="Times New Roman"/>
        </w:rPr>
        <w:t xml:space="preserve"> </w:t>
      </w:r>
      <w:r w:rsidR="00A65C8A">
        <w:rPr>
          <w:rFonts w:ascii="Times New Roman" w:hAnsi="Times New Roman"/>
        </w:rPr>
        <w:t>check in</w:t>
      </w:r>
      <w:r w:rsidR="00912D00" w:rsidRPr="00F31E9E">
        <w:rPr>
          <w:rFonts w:ascii="Times New Roman" w:hAnsi="Times New Roman"/>
        </w:rPr>
        <w:t xml:space="preserve"> </w:t>
      </w:r>
      <w:r w:rsidR="00602215">
        <w:rPr>
          <w:rFonts w:ascii="Times New Roman" w:hAnsi="Times New Roman"/>
        </w:rPr>
        <w:t>–</w:t>
      </w:r>
      <w:r w:rsidR="00912D00" w:rsidRPr="00F31E9E">
        <w:rPr>
          <w:rFonts w:ascii="Times New Roman" w:hAnsi="Times New Roman"/>
        </w:rPr>
        <w:t xml:space="preserve"> </w:t>
      </w:r>
      <w:r w:rsidR="00602215">
        <w:rPr>
          <w:rFonts w:ascii="Times New Roman" w:hAnsi="Times New Roman"/>
        </w:rPr>
        <w:t>Chair Cunningham</w:t>
      </w:r>
    </w:p>
    <w:p w:rsidR="00AD1E02" w:rsidRPr="00F31E9E" w:rsidRDefault="00912D00" w:rsidP="000E180A">
      <w:pPr>
        <w:ind w:left="1080"/>
        <w:jc w:val="both"/>
        <w:rPr>
          <w:rFonts w:ascii="Times New Roman" w:hAnsi="Times New Roman"/>
        </w:rPr>
      </w:pPr>
      <w:r w:rsidRPr="00F31E9E">
        <w:rPr>
          <w:rFonts w:ascii="Times New Roman" w:hAnsi="Times New Roman"/>
        </w:rPr>
        <w:t xml:space="preserve">Purpose: to update the Commission </w:t>
      </w:r>
      <w:r w:rsidR="00A65C8A">
        <w:rPr>
          <w:rFonts w:ascii="Times New Roman" w:hAnsi="Times New Roman"/>
        </w:rPr>
        <w:t>any further developments with the committee</w:t>
      </w:r>
      <w:r w:rsidRPr="00F31E9E">
        <w:rPr>
          <w:rFonts w:ascii="Times New Roman" w:hAnsi="Times New Roman"/>
        </w:rPr>
        <w:t>.</w:t>
      </w:r>
    </w:p>
    <w:p w:rsidR="00630B6A" w:rsidRPr="00A10459" w:rsidRDefault="00630B6A" w:rsidP="000E180A">
      <w:pPr>
        <w:ind w:left="1080"/>
        <w:jc w:val="both"/>
        <w:rPr>
          <w:rFonts w:ascii="Times New Roman" w:hAnsi="Times New Roman"/>
          <w:sz w:val="20"/>
        </w:rPr>
      </w:pPr>
    </w:p>
    <w:p w:rsidR="00630B6A" w:rsidRDefault="00630B6A" w:rsidP="000E180A">
      <w:pPr>
        <w:ind w:left="1080"/>
        <w:jc w:val="both"/>
        <w:rPr>
          <w:rFonts w:ascii="Times New Roman" w:hAnsi="Times New Roman"/>
        </w:rPr>
      </w:pPr>
      <w:r w:rsidRPr="00F31E9E">
        <w:rPr>
          <w:rFonts w:ascii="Times New Roman" w:hAnsi="Times New Roman"/>
        </w:rPr>
        <w:t xml:space="preserve">Action: </w:t>
      </w:r>
      <w:r w:rsidR="00A65C8A">
        <w:rPr>
          <w:rFonts w:ascii="Times New Roman" w:hAnsi="Times New Roman"/>
        </w:rPr>
        <w:t>Discussion only</w:t>
      </w:r>
      <w:r w:rsidR="00602215">
        <w:rPr>
          <w:rFonts w:ascii="Times New Roman" w:hAnsi="Times New Roman"/>
        </w:rPr>
        <w:t>.</w:t>
      </w:r>
    </w:p>
    <w:p w:rsidR="00914BA1" w:rsidRDefault="00914BA1" w:rsidP="000E180A">
      <w:pPr>
        <w:ind w:left="1080"/>
        <w:jc w:val="both"/>
        <w:rPr>
          <w:rFonts w:ascii="Times New Roman" w:hAnsi="Times New Roman"/>
        </w:rPr>
      </w:pPr>
    </w:p>
    <w:p w:rsidR="00914BA1" w:rsidRPr="00F31E9E" w:rsidRDefault="00914BA1" w:rsidP="000E180A">
      <w:pPr>
        <w:ind w:left="1080"/>
        <w:jc w:val="both"/>
        <w:rPr>
          <w:rFonts w:ascii="Times New Roman" w:hAnsi="Times New Roman"/>
        </w:rPr>
      </w:pPr>
      <w:r>
        <w:rPr>
          <w:rFonts w:ascii="Times New Roman" w:hAnsi="Times New Roman"/>
        </w:rPr>
        <w:t xml:space="preserve">Reference materials: (1) </w:t>
      </w:r>
      <w:hyperlink r:id="rId17" w:history="1">
        <w:r w:rsidRPr="00B22FB4">
          <w:rPr>
            <w:rStyle w:val="Hyperlink"/>
            <w:rFonts w:ascii="Times New Roman" w:hAnsi="Times New Roman"/>
          </w:rPr>
          <w:t>FY2017-18 ICOC Fi</w:t>
        </w:r>
        <w:r w:rsidRPr="00B22FB4">
          <w:rPr>
            <w:rStyle w:val="Hyperlink"/>
            <w:rFonts w:ascii="Times New Roman" w:hAnsi="Times New Roman"/>
          </w:rPr>
          <w:t>n</w:t>
        </w:r>
        <w:r w:rsidRPr="00B22FB4">
          <w:rPr>
            <w:rStyle w:val="Hyperlink"/>
            <w:rFonts w:ascii="Times New Roman" w:hAnsi="Times New Roman"/>
          </w:rPr>
          <w:t>al Report</w:t>
        </w:r>
      </w:hyperlink>
      <w:r>
        <w:rPr>
          <w:rFonts w:ascii="Times New Roman" w:hAnsi="Times New Roman"/>
        </w:rPr>
        <w:t>.</w:t>
      </w:r>
      <w:r w:rsidR="00A50AB0">
        <w:rPr>
          <w:rFonts w:ascii="Times New Roman" w:hAnsi="Times New Roman"/>
        </w:rPr>
        <w:t xml:space="preserve"> (2)</w:t>
      </w:r>
      <w:r w:rsidR="00B22FB4">
        <w:rPr>
          <w:rFonts w:ascii="Times New Roman" w:hAnsi="Times New Roman"/>
        </w:rPr>
        <w:t xml:space="preserve"> </w:t>
      </w:r>
      <w:hyperlink r:id="rId18" w:history="1">
        <w:r w:rsidR="00B22FB4" w:rsidRPr="00B22FB4">
          <w:rPr>
            <w:rStyle w:val="Hyperlink"/>
            <w:rFonts w:ascii="Times New Roman" w:hAnsi="Times New Roman"/>
          </w:rPr>
          <w:t>ICOC FY20</w:t>
        </w:r>
        <w:r w:rsidR="00B22FB4" w:rsidRPr="00B22FB4">
          <w:rPr>
            <w:rStyle w:val="Hyperlink"/>
            <w:rFonts w:ascii="Times New Roman" w:hAnsi="Times New Roman"/>
          </w:rPr>
          <w:t>1</w:t>
        </w:r>
        <w:r w:rsidR="00B22FB4" w:rsidRPr="00B22FB4">
          <w:rPr>
            <w:rStyle w:val="Hyperlink"/>
            <w:rFonts w:ascii="Times New Roman" w:hAnsi="Times New Roman"/>
          </w:rPr>
          <w:t>7-18 Matrix</w:t>
        </w:r>
      </w:hyperlink>
      <w:r w:rsidR="00A65C8A">
        <w:rPr>
          <w:rFonts w:ascii="Times New Roman" w:hAnsi="Times New Roman"/>
        </w:rPr>
        <w:t>.</w:t>
      </w:r>
    </w:p>
    <w:p w:rsidR="00630B6A" w:rsidRPr="00F31E9E" w:rsidRDefault="00630B6A" w:rsidP="000E180A">
      <w:pPr>
        <w:ind w:left="1080"/>
        <w:jc w:val="both"/>
        <w:rPr>
          <w:rFonts w:ascii="Times New Roman" w:hAnsi="Times New Roman"/>
        </w:rPr>
      </w:pPr>
    </w:p>
    <w:p w:rsidR="00602215" w:rsidRPr="00F31E9E" w:rsidRDefault="00D50DE0" w:rsidP="00602215">
      <w:pPr>
        <w:pStyle w:val="ListParagraph"/>
        <w:numPr>
          <w:ilvl w:val="0"/>
          <w:numId w:val="9"/>
        </w:numPr>
        <w:ind w:left="1080" w:hanging="360"/>
        <w:jc w:val="both"/>
        <w:rPr>
          <w:rFonts w:ascii="Times New Roman" w:hAnsi="Times New Roman"/>
        </w:rPr>
      </w:pPr>
      <w:r>
        <w:rPr>
          <w:rFonts w:ascii="Times New Roman" w:hAnsi="Times New Roman"/>
        </w:rPr>
        <w:t xml:space="preserve">  </w:t>
      </w:r>
      <w:r w:rsidR="00602215">
        <w:rPr>
          <w:rFonts w:ascii="Times New Roman" w:hAnsi="Times New Roman"/>
        </w:rPr>
        <w:t xml:space="preserve">Emergency Preparedness ad hoc </w:t>
      </w:r>
      <w:r>
        <w:rPr>
          <w:rFonts w:ascii="Times New Roman" w:hAnsi="Times New Roman"/>
        </w:rPr>
        <w:t>committee report – Commissioner</w:t>
      </w:r>
      <w:r w:rsidR="00602215">
        <w:rPr>
          <w:rFonts w:ascii="Times New Roman" w:hAnsi="Times New Roman"/>
        </w:rPr>
        <w:t xml:space="preserve"> Navarro</w:t>
      </w:r>
    </w:p>
    <w:p w:rsidR="00602215" w:rsidRPr="00F31E9E" w:rsidRDefault="0093672E" w:rsidP="00602215">
      <w:pPr>
        <w:ind w:left="1080"/>
        <w:jc w:val="both"/>
        <w:rPr>
          <w:rFonts w:ascii="Times New Roman" w:hAnsi="Times New Roman"/>
        </w:rPr>
      </w:pPr>
      <w:r>
        <w:rPr>
          <w:rFonts w:ascii="Times New Roman" w:hAnsi="Times New Roman"/>
        </w:rPr>
        <w:t xml:space="preserve">Purpose: </w:t>
      </w:r>
      <w:r w:rsidR="00602215" w:rsidRPr="00F31E9E">
        <w:rPr>
          <w:rFonts w:ascii="Times New Roman" w:hAnsi="Times New Roman"/>
        </w:rPr>
        <w:t xml:space="preserve">to update the Commission on how the work of the </w:t>
      </w:r>
      <w:r w:rsidR="00602215">
        <w:rPr>
          <w:rFonts w:ascii="Times New Roman" w:hAnsi="Times New Roman"/>
        </w:rPr>
        <w:t>ad hoc</w:t>
      </w:r>
      <w:r w:rsidR="00602215" w:rsidRPr="00F31E9E">
        <w:rPr>
          <w:rFonts w:ascii="Times New Roman" w:hAnsi="Times New Roman"/>
        </w:rPr>
        <w:t xml:space="preserve"> is going and allow time for feedback.</w:t>
      </w:r>
    </w:p>
    <w:p w:rsidR="00602215" w:rsidRPr="00A10459" w:rsidRDefault="00602215" w:rsidP="00602215">
      <w:pPr>
        <w:ind w:left="1080"/>
        <w:jc w:val="both"/>
        <w:rPr>
          <w:rFonts w:ascii="Times New Roman" w:hAnsi="Times New Roman"/>
          <w:sz w:val="20"/>
        </w:rPr>
      </w:pPr>
    </w:p>
    <w:p w:rsidR="00630B6A" w:rsidRDefault="00602215" w:rsidP="00602215">
      <w:pPr>
        <w:ind w:left="1080"/>
        <w:jc w:val="both"/>
        <w:rPr>
          <w:rFonts w:ascii="Times New Roman" w:hAnsi="Times New Roman"/>
        </w:rPr>
      </w:pPr>
      <w:r w:rsidRPr="00F31E9E">
        <w:rPr>
          <w:rFonts w:ascii="Times New Roman" w:hAnsi="Times New Roman"/>
        </w:rPr>
        <w:t xml:space="preserve">Action: </w:t>
      </w:r>
      <w:r>
        <w:rPr>
          <w:rFonts w:ascii="Times New Roman" w:hAnsi="Times New Roman"/>
        </w:rPr>
        <w:t>Discussion only.</w:t>
      </w:r>
    </w:p>
    <w:p w:rsidR="00BD0319" w:rsidRPr="00A10459" w:rsidRDefault="00BD0319" w:rsidP="00602215">
      <w:pPr>
        <w:ind w:left="1080"/>
        <w:jc w:val="both"/>
        <w:rPr>
          <w:rFonts w:ascii="Times New Roman" w:hAnsi="Times New Roman"/>
          <w:sz w:val="20"/>
        </w:rPr>
      </w:pPr>
    </w:p>
    <w:p w:rsidR="00BD0319" w:rsidRPr="00F31E9E" w:rsidRDefault="00BD0319" w:rsidP="00602215">
      <w:pPr>
        <w:ind w:left="1080"/>
        <w:jc w:val="both"/>
        <w:rPr>
          <w:rFonts w:ascii="Times New Roman" w:hAnsi="Times New Roman"/>
        </w:rPr>
      </w:pPr>
      <w:r>
        <w:rPr>
          <w:rFonts w:ascii="Times New Roman" w:hAnsi="Times New Roman"/>
        </w:rPr>
        <w:t xml:space="preserve">Reference materials: (1) </w:t>
      </w:r>
      <w:hyperlink r:id="rId19" w:history="1">
        <w:r w:rsidRPr="00BD0319">
          <w:rPr>
            <w:rStyle w:val="Hyperlink"/>
            <w:rFonts w:ascii="Times New Roman" w:hAnsi="Times New Roman"/>
          </w:rPr>
          <w:t>Diaster Preparedness presentation</w:t>
        </w:r>
      </w:hyperlink>
      <w:r>
        <w:rPr>
          <w:rFonts w:ascii="Times New Roman" w:hAnsi="Times New Roman"/>
        </w:rPr>
        <w:t xml:space="preserve">. (2) </w:t>
      </w:r>
      <w:hyperlink r:id="rId20" w:history="1">
        <w:r w:rsidR="003D2D74" w:rsidRPr="003D2D74">
          <w:rPr>
            <w:rStyle w:val="Hyperlink"/>
            <w:rFonts w:ascii="Times New Roman" w:hAnsi="Times New Roman"/>
          </w:rPr>
          <w:t>Disaster Prep Draft F</w:t>
        </w:r>
        <w:r w:rsidR="003D2D74" w:rsidRPr="003D2D74">
          <w:rPr>
            <w:rStyle w:val="Hyperlink"/>
            <w:rFonts w:ascii="Times New Roman" w:hAnsi="Times New Roman"/>
          </w:rPr>
          <w:t>i</w:t>
        </w:r>
        <w:r w:rsidR="003D2D74" w:rsidRPr="003D2D74">
          <w:rPr>
            <w:rStyle w:val="Hyperlink"/>
            <w:rFonts w:ascii="Times New Roman" w:hAnsi="Times New Roman"/>
          </w:rPr>
          <w:t>nal Report</w:t>
        </w:r>
      </w:hyperlink>
      <w:r w:rsidR="00914BA1">
        <w:rPr>
          <w:rFonts w:ascii="Times New Roman" w:hAnsi="Times New Roman"/>
        </w:rPr>
        <w:t>.</w:t>
      </w:r>
    </w:p>
    <w:p w:rsidR="008117BF" w:rsidRPr="00F31E9E" w:rsidRDefault="008117BF" w:rsidP="000E180A">
      <w:pPr>
        <w:ind w:left="1080"/>
        <w:jc w:val="both"/>
        <w:rPr>
          <w:rFonts w:ascii="Times New Roman" w:hAnsi="Times New Roman"/>
        </w:rPr>
      </w:pPr>
    </w:p>
    <w:p w:rsidR="008117BF" w:rsidRDefault="00602215" w:rsidP="00602215">
      <w:pPr>
        <w:pStyle w:val="ListParagraph"/>
        <w:numPr>
          <w:ilvl w:val="0"/>
          <w:numId w:val="9"/>
        </w:numPr>
        <w:ind w:left="1080" w:hanging="360"/>
        <w:jc w:val="both"/>
        <w:rPr>
          <w:rFonts w:ascii="Times New Roman" w:hAnsi="Times New Roman"/>
        </w:rPr>
      </w:pPr>
      <w:r w:rsidRPr="00602215">
        <w:rPr>
          <w:rFonts w:ascii="Times New Roman" w:hAnsi="Times New Roman"/>
        </w:rPr>
        <w:t xml:space="preserve"> Neighborhood Traffic ad hoc committee report – Commissioner Young</w:t>
      </w:r>
    </w:p>
    <w:p w:rsidR="00602215" w:rsidRDefault="00602215" w:rsidP="00602215">
      <w:pPr>
        <w:ind w:left="1080"/>
        <w:jc w:val="both"/>
        <w:rPr>
          <w:rFonts w:ascii="Times New Roman" w:hAnsi="Times New Roman"/>
        </w:rPr>
      </w:pPr>
      <w:r>
        <w:rPr>
          <w:rFonts w:ascii="Times New Roman" w:hAnsi="Times New Roman"/>
        </w:rPr>
        <w:t xml:space="preserve">Purpose: </w:t>
      </w:r>
      <w:r w:rsidRPr="00F31E9E">
        <w:rPr>
          <w:rFonts w:ascii="Times New Roman" w:hAnsi="Times New Roman"/>
        </w:rPr>
        <w:t xml:space="preserve">to update the Commission on how the work of the </w:t>
      </w:r>
      <w:r>
        <w:rPr>
          <w:rFonts w:ascii="Times New Roman" w:hAnsi="Times New Roman"/>
        </w:rPr>
        <w:t>ad hoc</w:t>
      </w:r>
      <w:r w:rsidRPr="00F31E9E">
        <w:rPr>
          <w:rFonts w:ascii="Times New Roman" w:hAnsi="Times New Roman"/>
        </w:rPr>
        <w:t xml:space="preserve"> is going and allow time for feedback.</w:t>
      </w:r>
    </w:p>
    <w:p w:rsidR="00373C49" w:rsidRPr="00A10459" w:rsidRDefault="00373C49" w:rsidP="00602215">
      <w:pPr>
        <w:ind w:left="1080"/>
        <w:jc w:val="both"/>
        <w:rPr>
          <w:rFonts w:ascii="Times New Roman" w:hAnsi="Times New Roman"/>
          <w:sz w:val="20"/>
        </w:rPr>
      </w:pPr>
    </w:p>
    <w:p w:rsidR="00373C49" w:rsidRDefault="00373C49" w:rsidP="00602215">
      <w:pPr>
        <w:ind w:left="1080"/>
        <w:jc w:val="both"/>
        <w:rPr>
          <w:rFonts w:ascii="Times New Roman" w:hAnsi="Times New Roman"/>
        </w:rPr>
      </w:pPr>
      <w:r>
        <w:rPr>
          <w:rFonts w:ascii="Times New Roman" w:hAnsi="Times New Roman"/>
        </w:rPr>
        <w:t>Action: Discussion only.</w:t>
      </w:r>
    </w:p>
    <w:p w:rsidR="00914BA1" w:rsidRDefault="00914BA1" w:rsidP="00602215">
      <w:pPr>
        <w:ind w:left="1080"/>
        <w:jc w:val="both"/>
        <w:rPr>
          <w:rFonts w:ascii="Times New Roman" w:hAnsi="Times New Roman"/>
        </w:rPr>
      </w:pPr>
    </w:p>
    <w:p w:rsidR="00914BA1" w:rsidRPr="00F31E9E" w:rsidRDefault="00914BA1" w:rsidP="00602215">
      <w:pPr>
        <w:ind w:left="1080"/>
        <w:jc w:val="both"/>
        <w:rPr>
          <w:rFonts w:ascii="Times New Roman" w:hAnsi="Times New Roman"/>
        </w:rPr>
      </w:pPr>
      <w:r>
        <w:rPr>
          <w:rFonts w:ascii="Times New Roman" w:hAnsi="Times New Roman"/>
        </w:rPr>
        <w:t xml:space="preserve">Reference materials: (1) </w:t>
      </w:r>
      <w:hyperlink r:id="rId21" w:history="1">
        <w:r w:rsidR="006D321C">
          <w:rPr>
            <w:rStyle w:val="Hyperlink"/>
            <w:rFonts w:ascii="Times New Roman" w:hAnsi="Times New Roman"/>
          </w:rPr>
          <w:t xml:space="preserve">Neighborhood Traffic </w:t>
        </w:r>
        <w:r w:rsidR="003D2D74">
          <w:rPr>
            <w:rStyle w:val="Hyperlink"/>
            <w:rFonts w:ascii="Times New Roman" w:hAnsi="Times New Roman"/>
          </w:rPr>
          <w:t>Draft</w:t>
        </w:r>
        <w:r w:rsidR="003D2D74">
          <w:rPr>
            <w:rStyle w:val="Hyperlink"/>
            <w:rFonts w:ascii="Times New Roman" w:hAnsi="Times New Roman"/>
          </w:rPr>
          <w:t xml:space="preserve"> </w:t>
        </w:r>
        <w:r w:rsidR="003D2D74">
          <w:rPr>
            <w:rStyle w:val="Hyperlink"/>
            <w:rFonts w:ascii="Times New Roman" w:hAnsi="Times New Roman"/>
          </w:rPr>
          <w:t>Final R</w:t>
        </w:r>
        <w:r w:rsidR="006D321C">
          <w:rPr>
            <w:rStyle w:val="Hyperlink"/>
            <w:rFonts w:ascii="Times New Roman" w:hAnsi="Times New Roman"/>
          </w:rPr>
          <w:t>eport</w:t>
        </w:r>
      </w:hyperlink>
      <w:r>
        <w:rPr>
          <w:rFonts w:ascii="Times New Roman" w:hAnsi="Times New Roman"/>
        </w:rPr>
        <w:t>.</w:t>
      </w:r>
    </w:p>
    <w:p w:rsidR="00602215" w:rsidRPr="00A10459" w:rsidRDefault="00602215" w:rsidP="00602215">
      <w:pPr>
        <w:ind w:left="1080"/>
        <w:jc w:val="both"/>
        <w:rPr>
          <w:rFonts w:ascii="Times New Roman" w:hAnsi="Times New Roman"/>
        </w:rPr>
      </w:pPr>
    </w:p>
    <w:p w:rsidR="00D50DE0" w:rsidRDefault="00373C49" w:rsidP="00373C49">
      <w:pPr>
        <w:pStyle w:val="ListParagraph"/>
        <w:numPr>
          <w:ilvl w:val="0"/>
          <w:numId w:val="9"/>
        </w:numPr>
        <w:ind w:left="1080" w:hanging="360"/>
        <w:jc w:val="both"/>
        <w:rPr>
          <w:rFonts w:ascii="Times New Roman" w:hAnsi="Times New Roman"/>
        </w:rPr>
      </w:pPr>
      <w:r>
        <w:rPr>
          <w:rFonts w:ascii="Times New Roman" w:hAnsi="Times New Roman"/>
        </w:rPr>
        <w:t xml:space="preserve"> </w:t>
      </w:r>
      <w:r w:rsidR="00602215">
        <w:rPr>
          <w:rFonts w:ascii="Times New Roman" w:hAnsi="Times New Roman"/>
        </w:rPr>
        <w:t>Illegal Dumping ad hoc committee report – Commissioners Buchanan and Barousse</w:t>
      </w:r>
    </w:p>
    <w:p w:rsidR="00373C49" w:rsidRPr="00373C49" w:rsidRDefault="00373C49" w:rsidP="00D50DE0">
      <w:pPr>
        <w:pStyle w:val="ListParagraph"/>
        <w:ind w:left="1080"/>
        <w:jc w:val="both"/>
        <w:rPr>
          <w:rFonts w:ascii="Times New Roman" w:hAnsi="Times New Roman"/>
        </w:rPr>
      </w:pPr>
      <w:r w:rsidRPr="00373C49">
        <w:rPr>
          <w:rFonts w:ascii="Times New Roman" w:hAnsi="Times New Roman"/>
        </w:rPr>
        <w:t>Purpose: to update the Commission on how the work of the ad hoc is going and allow time for feedback.</w:t>
      </w:r>
    </w:p>
    <w:p w:rsidR="00602215" w:rsidRPr="00A10459" w:rsidRDefault="00602215" w:rsidP="00602215">
      <w:pPr>
        <w:pStyle w:val="ListParagraph"/>
        <w:ind w:left="1080"/>
        <w:jc w:val="both"/>
        <w:rPr>
          <w:rFonts w:ascii="Times New Roman" w:hAnsi="Times New Roman"/>
          <w:sz w:val="20"/>
        </w:rPr>
      </w:pPr>
    </w:p>
    <w:p w:rsidR="00602215" w:rsidRDefault="00602215" w:rsidP="00373C49">
      <w:pPr>
        <w:pStyle w:val="ListParagraph"/>
        <w:ind w:left="1080"/>
        <w:jc w:val="both"/>
        <w:rPr>
          <w:rFonts w:ascii="Times New Roman" w:hAnsi="Times New Roman"/>
        </w:rPr>
      </w:pPr>
      <w:r w:rsidRPr="00F31E9E">
        <w:rPr>
          <w:rFonts w:ascii="Times New Roman" w:hAnsi="Times New Roman"/>
        </w:rPr>
        <w:t xml:space="preserve">Action: </w:t>
      </w:r>
      <w:r>
        <w:rPr>
          <w:rFonts w:ascii="Times New Roman" w:hAnsi="Times New Roman"/>
        </w:rPr>
        <w:t>Discussion only.</w:t>
      </w:r>
    </w:p>
    <w:p w:rsidR="00914BA1" w:rsidRDefault="00914BA1" w:rsidP="00373C49">
      <w:pPr>
        <w:pStyle w:val="ListParagraph"/>
        <w:ind w:left="1080"/>
        <w:jc w:val="both"/>
        <w:rPr>
          <w:rFonts w:ascii="Times New Roman" w:hAnsi="Times New Roman"/>
        </w:rPr>
      </w:pPr>
    </w:p>
    <w:p w:rsidR="00914BA1" w:rsidRPr="00602215" w:rsidRDefault="00914BA1" w:rsidP="00373C49">
      <w:pPr>
        <w:pStyle w:val="ListParagraph"/>
        <w:ind w:left="1080"/>
        <w:jc w:val="both"/>
        <w:rPr>
          <w:rFonts w:ascii="Times New Roman" w:hAnsi="Times New Roman"/>
        </w:rPr>
      </w:pPr>
      <w:r>
        <w:rPr>
          <w:rFonts w:ascii="Times New Roman" w:hAnsi="Times New Roman"/>
        </w:rPr>
        <w:t xml:space="preserve">Reference materials: (1) </w:t>
      </w:r>
      <w:hyperlink r:id="rId22" w:history="1">
        <w:r w:rsidR="006D321C" w:rsidRPr="006D321C">
          <w:rPr>
            <w:rStyle w:val="Hyperlink"/>
            <w:rFonts w:ascii="Times New Roman" w:hAnsi="Times New Roman"/>
          </w:rPr>
          <w:t xml:space="preserve">Illegal Dumping </w:t>
        </w:r>
        <w:r w:rsidR="003D2D74">
          <w:rPr>
            <w:rStyle w:val="Hyperlink"/>
            <w:rFonts w:ascii="Times New Roman" w:hAnsi="Times New Roman"/>
          </w:rPr>
          <w:t xml:space="preserve">Draft Final </w:t>
        </w:r>
        <w:r w:rsidR="003D2D74">
          <w:rPr>
            <w:rStyle w:val="Hyperlink"/>
            <w:rFonts w:ascii="Times New Roman" w:hAnsi="Times New Roman"/>
          </w:rPr>
          <w:t>R</w:t>
        </w:r>
        <w:r w:rsidRPr="006D321C">
          <w:rPr>
            <w:rStyle w:val="Hyperlink"/>
            <w:rFonts w:ascii="Times New Roman" w:hAnsi="Times New Roman"/>
          </w:rPr>
          <w:t>eport</w:t>
        </w:r>
      </w:hyperlink>
      <w:r>
        <w:rPr>
          <w:rFonts w:ascii="Times New Roman" w:hAnsi="Times New Roman"/>
        </w:rPr>
        <w:t>.</w:t>
      </w:r>
    </w:p>
    <w:p w:rsidR="00C327E5" w:rsidRDefault="00C327E5">
      <w:pPr>
        <w:rPr>
          <w:rFonts w:ascii="Times New Roman" w:hAnsi="Times New Roman"/>
        </w:rPr>
      </w:pPr>
      <w:r>
        <w:rPr>
          <w:rFonts w:ascii="Times New Roman" w:hAnsi="Times New Roman"/>
        </w:rPr>
        <w:br w:type="page"/>
      </w:r>
    </w:p>
    <w:p w:rsidR="00C327E5" w:rsidRPr="00F31E9E" w:rsidRDefault="00C327E5" w:rsidP="00C327E5">
      <w:pPr>
        <w:pStyle w:val="ListParagraph"/>
        <w:numPr>
          <w:ilvl w:val="0"/>
          <w:numId w:val="26"/>
        </w:numPr>
        <w:ind w:firstLine="270"/>
        <w:jc w:val="both"/>
        <w:rPr>
          <w:rFonts w:ascii="Times New Roman" w:hAnsi="Times New Roman"/>
          <w:b/>
        </w:rPr>
      </w:pPr>
      <w:r w:rsidRPr="00F31E9E">
        <w:rPr>
          <w:rFonts w:ascii="Times New Roman" w:hAnsi="Times New Roman"/>
          <w:b/>
        </w:rPr>
        <w:lastRenderedPageBreak/>
        <w:t>New Business cont.</w:t>
      </w:r>
    </w:p>
    <w:p w:rsidR="00373C49" w:rsidRPr="00C327E5" w:rsidRDefault="00373C49" w:rsidP="00C327E5">
      <w:pPr>
        <w:jc w:val="both"/>
        <w:rPr>
          <w:rFonts w:ascii="Times New Roman" w:hAnsi="Times New Roman"/>
          <w:sz w:val="12"/>
        </w:rPr>
      </w:pPr>
    </w:p>
    <w:p w:rsidR="008645A5" w:rsidRDefault="00373C49" w:rsidP="008645A5">
      <w:pPr>
        <w:pStyle w:val="ListParagraph"/>
        <w:numPr>
          <w:ilvl w:val="0"/>
          <w:numId w:val="9"/>
        </w:numPr>
        <w:ind w:left="1080" w:hanging="360"/>
        <w:jc w:val="both"/>
        <w:rPr>
          <w:rFonts w:ascii="Times New Roman" w:hAnsi="Times New Roman"/>
        </w:rPr>
      </w:pPr>
      <w:r>
        <w:rPr>
          <w:rFonts w:ascii="Times New Roman" w:hAnsi="Times New Roman"/>
        </w:rPr>
        <w:t xml:space="preserve">  Community Outreach ad hoc committee report – Commissioners Henry and Fernandez</w:t>
      </w:r>
    </w:p>
    <w:p w:rsidR="00373C49" w:rsidRPr="00373C49" w:rsidRDefault="00373C49" w:rsidP="00373C49">
      <w:pPr>
        <w:ind w:left="1080"/>
        <w:jc w:val="both"/>
        <w:rPr>
          <w:rFonts w:ascii="Times New Roman" w:hAnsi="Times New Roman"/>
        </w:rPr>
      </w:pPr>
      <w:r w:rsidRPr="00373C49">
        <w:rPr>
          <w:rFonts w:ascii="Times New Roman" w:hAnsi="Times New Roman"/>
        </w:rPr>
        <w:t>Purpose: to update the Commission on how the work of the ad hoc is going and allow time for feedback.</w:t>
      </w:r>
    </w:p>
    <w:p w:rsidR="00373C49" w:rsidRPr="00A10459" w:rsidRDefault="00373C49" w:rsidP="00373C49">
      <w:pPr>
        <w:ind w:left="1080"/>
        <w:jc w:val="both"/>
        <w:rPr>
          <w:rFonts w:ascii="Times New Roman" w:hAnsi="Times New Roman"/>
          <w:sz w:val="20"/>
        </w:rPr>
      </w:pPr>
    </w:p>
    <w:p w:rsidR="00602215" w:rsidRDefault="00373C49" w:rsidP="00373C49">
      <w:pPr>
        <w:ind w:left="1080"/>
        <w:jc w:val="both"/>
        <w:rPr>
          <w:rFonts w:ascii="Times New Roman" w:hAnsi="Times New Roman"/>
        </w:rPr>
      </w:pPr>
      <w:r w:rsidRPr="00373C49">
        <w:rPr>
          <w:rFonts w:ascii="Times New Roman" w:hAnsi="Times New Roman"/>
        </w:rPr>
        <w:t xml:space="preserve">Action: </w:t>
      </w:r>
      <w:r w:rsidR="00CA7328">
        <w:rPr>
          <w:rFonts w:ascii="Times New Roman" w:hAnsi="Times New Roman"/>
        </w:rPr>
        <w:t>Discussion only</w:t>
      </w:r>
      <w:r w:rsidR="00E22C2A">
        <w:rPr>
          <w:rFonts w:ascii="Times New Roman" w:hAnsi="Times New Roman"/>
        </w:rPr>
        <w:t>.</w:t>
      </w:r>
    </w:p>
    <w:p w:rsidR="00914BA1" w:rsidRDefault="00914BA1" w:rsidP="00373C49">
      <w:pPr>
        <w:ind w:left="1080"/>
        <w:jc w:val="both"/>
        <w:rPr>
          <w:rFonts w:ascii="Times New Roman" w:hAnsi="Times New Roman"/>
        </w:rPr>
      </w:pPr>
    </w:p>
    <w:p w:rsidR="008645A5" w:rsidRDefault="00914BA1" w:rsidP="00C327E5">
      <w:pPr>
        <w:ind w:left="1080"/>
        <w:jc w:val="both"/>
        <w:rPr>
          <w:rFonts w:ascii="Times New Roman" w:hAnsi="Times New Roman"/>
        </w:rPr>
      </w:pPr>
      <w:r>
        <w:rPr>
          <w:rFonts w:ascii="Times New Roman" w:hAnsi="Times New Roman"/>
        </w:rPr>
        <w:t xml:space="preserve">Reference materials: (1) </w:t>
      </w:r>
      <w:hyperlink r:id="rId23" w:history="1">
        <w:r w:rsidR="00BC392D" w:rsidRPr="00BC392D">
          <w:rPr>
            <w:rStyle w:val="Hyperlink"/>
            <w:rFonts w:ascii="Times New Roman" w:hAnsi="Times New Roman"/>
          </w:rPr>
          <w:t xml:space="preserve">Final </w:t>
        </w:r>
        <w:r w:rsidR="003D2D74">
          <w:rPr>
            <w:rStyle w:val="Hyperlink"/>
            <w:rFonts w:ascii="Times New Roman" w:hAnsi="Times New Roman"/>
          </w:rPr>
          <w:t xml:space="preserve">Draft Community </w:t>
        </w:r>
        <w:r w:rsidR="003D2D74">
          <w:rPr>
            <w:rStyle w:val="Hyperlink"/>
            <w:rFonts w:ascii="Times New Roman" w:hAnsi="Times New Roman"/>
          </w:rPr>
          <w:t>O</w:t>
        </w:r>
        <w:r w:rsidR="003D2D74">
          <w:rPr>
            <w:rStyle w:val="Hyperlink"/>
            <w:rFonts w:ascii="Times New Roman" w:hAnsi="Times New Roman"/>
          </w:rPr>
          <w:t>utrach R</w:t>
        </w:r>
        <w:r w:rsidR="00BC392D" w:rsidRPr="00BC392D">
          <w:rPr>
            <w:rStyle w:val="Hyperlink"/>
            <w:rFonts w:ascii="Times New Roman" w:hAnsi="Times New Roman"/>
          </w:rPr>
          <w:t>eport</w:t>
        </w:r>
      </w:hyperlink>
      <w:r>
        <w:rPr>
          <w:rFonts w:ascii="Times New Roman" w:hAnsi="Times New Roman"/>
        </w:rPr>
        <w:t xml:space="preserve">. (2) </w:t>
      </w:r>
      <w:hyperlink r:id="rId24" w:history="1">
        <w:r w:rsidRPr="00BC392D">
          <w:rPr>
            <w:rStyle w:val="Hyperlink"/>
            <w:rFonts w:ascii="Times New Roman" w:hAnsi="Times New Roman"/>
          </w:rPr>
          <w:t xml:space="preserve">Updated </w:t>
        </w:r>
        <w:r w:rsidR="005E5035" w:rsidRPr="00BC392D">
          <w:rPr>
            <w:rStyle w:val="Hyperlink"/>
            <w:rFonts w:ascii="Times New Roman" w:hAnsi="Times New Roman"/>
          </w:rPr>
          <w:t>Ro</w:t>
        </w:r>
        <w:r w:rsidR="005E5035" w:rsidRPr="00BC392D">
          <w:rPr>
            <w:rStyle w:val="Hyperlink"/>
            <w:rFonts w:ascii="Times New Roman" w:hAnsi="Times New Roman"/>
          </w:rPr>
          <w:t>a</w:t>
        </w:r>
        <w:r w:rsidR="005E5035" w:rsidRPr="00BC392D">
          <w:rPr>
            <w:rStyle w:val="Hyperlink"/>
            <w:rFonts w:ascii="Times New Roman" w:hAnsi="Times New Roman"/>
          </w:rPr>
          <w:t>dshow presentation</w:t>
        </w:r>
      </w:hyperlink>
      <w:r w:rsidR="005E5035">
        <w:rPr>
          <w:rFonts w:ascii="Times New Roman" w:hAnsi="Times New Roman"/>
        </w:rPr>
        <w:t>.</w:t>
      </w:r>
    </w:p>
    <w:p w:rsidR="00CA7328" w:rsidRPr="00CA7328" w:rsidRDefault="00CA7328" w:rsidP="00CA7328">
      <w:pPr>
        <w:jc w:val="both"/>
        <w:rPr>
          <w:rFonts w:ascii="Times New Roman" w:hAnsi="Times New Roman"/>
        </w:rPr>
      </w:pPr>
    </w:p>
    <w:p w:rsidR="008645A5" w:rsidRDefault="008645A5" w:rsidP="008645A5">
      <w:pPr>
        <w:pStyle w:val="ListParagraph"/>
        <w:numPr>
          <w:ilvl w:val="0"/>
          <w:numId w:val="9"/>
        </w:numPr>
        <w:ind w:left="1080" w:hanging="360"/>
        <w:jc w:val="both"/>
        <w:rPr>
          <w:rFonts w:ascii="Times New Roman" w:hAnsi="Times New Roman"/>
        </w:rPr>
      </w:pPr>
      <w:r>
        <w:rPr>
          <w:rFonts w:ascii="Times New Roman" w:hAnsi="Times New Roman"/>
        </w:rPr>
        <w:t xml:space="preserve"> Fireworks Champion and work u</w:t>
      </w:r>
      <w:r w:rsidR="00A10459">
        <w:rPr>
          <w:rFonts w:ascii="Times New Roman" w:hAnsi="Times New Roman"/>
        </w:rPr>
        <w:t>pdate – Commissioner Labosky/</w:t>
      </w:r>
      <w:r>
        <w:rPr>
          <w:rFonts w:ascii="Times New Roman" w:hAnsi="Times New Roman"/>
        </w:rPr>
        <w:t xml:space="preserve"> Chair Cunnigham</w:t>
      </w:r>
    </w:p>
    <w:p w:rsidR="008645A5" w:rsidRDefault="008645A5" w:rsidP="008645A5">
      <w:pPr>
        <w:pStyle w:val="ListParagraph"/>
        <w:ind w:left="1080"/>
        <w:jc w:val="both"/>
        <w:rPr>
          <w:rFonts w:ascii="Times New Roman" w:hAnsi="Times New Roman"/>
        </w:rPr>
      </w:pPr>
      <w:r w:rsidRPr="008645A5">
        <w:rPr>
          <w:rFonts w:ascii="Times New Roman" w:hAnsi="Times New Roman"/>
        </w:rPr>
        <w:t>Purpose: to update the Commission on how the work of the ad hoc is going and allow time for feedback.</w:t>
      </w:r>
    </w:p>
    <w:p w:rsidR="008645A5" w:rsidRPr="00A10459" w:rsidRDefault="008645A5" w:rsidP="008645A5">
      <w:pPr>
        <w:pStyle w:val="ListParagraph"/>
        <w:ind w:left="1080"/>
        <w:jc w:val="both"/>
        <w:rPr>
          <w:rFonts w:ascii="Times New Roman" w:hAnsi="Times New Roman"/>
          <w:sz w:val="20"/>
        </w:rPr>
      </w:pPr>
    </w:p>
    <w:p w:rsidR="008645A5" w:rsidRPr="008645A5" w:rsidRDefault="008645A5" w:rsidP="008645A5">
      <w:pPr>
        <w:pStyle w:val="ListParagraph"/>
        <w:ind w:left="1080"/>
        <w:jc w:val="both"/>
        <w:rPr>
          <w:rFonts w:ascii="Times New Roman" w:hAnsi="Times New Roman"/>
        </w:rPr>
      </w:pPr>
      <w:r w:rsidRPr="008645A5">
        <w:rPr>
          <w:rFonts w:ascii="Times New Roman" w:hAnsi="Times New Roman"/>
        </w:rPr>
        <w:t>Action: Discussion only.</w:t>
      </w:r>
    </w:p>
    <w:p w:rsidR="00CD3B71" w:rsidRPr="00F31E9E" w:rsidRDefault="00AD1E02" w:rsidP="000E180A">
      <w:pPr>
        <w:jc w:val="both"/>
        <w:rPr>
          <w:rFonts w:ascii="Times New Roman" w:hAnsi="Times New Roman"/>
        </w:rPr>
      </w:pPr>
      <w:r w:rsidRPr="00F31E9E">
        <w:rPr>
          <w:rFonts w:ascii="Times New Roman" w:hAnsi="Times New Roman"/>
        </w:rPr>
        <w:t xml:space="preserve"> </w:t>
      </w:r>
    </w:p>
    <w:p w:rsidR="00A5724D" w:rsidRPr="00F31E9E" w:rsidRDefault="00A5724D" w:rsidP="000E180A">
      <w:pPr>
        <w:pStyle w:val="ListParagraph"/>
        <w:numPr>
          <w:ilvl w:val="0"/>
          <w:numId w:val="12"/>
        </w:numPr>
        <w:tabs>
          <w:tab w:val="left" w:pos="90"/>
          <w:tab w:val="left" w:pos="360"/>
          <w:tab w:val="left" w:pos="450"/>
        </w:tabs>
        <w:ind w:left="360"/>
        <w:jc w:val="both"/>
        <w:rPr>
          <w:rFonts w:ascii="Times New Roman" w:hAnsi="Times New Roman"/>
          <w:szCs w:val="24"/>
        </w:rPr>
      </w:pPr>
      <w:r w:rsidRPr="00F31E9E">
        <w:rPr>
          <w:rFonts w:ascii="Times New Roman" w:hAnsi="Times New Roman"/>
          <w:b/>
          <w:szCs w:val="24"/>
        </w:rPr>
        <w:t>Meeting Schedule and Agenda Items</w:t>
      </w:r>
    </w:p>
    <w:p w:rsidR="004028FA" w:rsidRPr="00F31E9E" w:rsidRDefault="004028FA" w:rsidP="000E180A">
      <w:pPr>
        <w:ind w:left="360"/>
        <w:jc w:val="both"/>
        <w:rPr>
          <w:rFonts w:ascii="Times New Roman" w:hAnsi="Times New Roman"/>
          <w:i/>
        </w:rPr>
      </w:pPr>
      <w:r w:rsidRPr="00F31E9E">
        <w:rPr>
          <w:rFonts w:ascii="Times New Roman" w:hAnsi="Times New Roman"/>
          <w:i/>
        </w:rPr>
        <w:t xml:space="preserve">The next regular meeting will be </w:t>
      </w:r>
      <w:r w:rsidR="005E5035">
        <w:rPr>
          <w:rFonts w:ascii="Times New Roman" w:hAnsi="Times New Roman"/>
          <w:i/>
        </w:rPr>
        <w:t xml:space="preserve">June </w:t>
      </w:r>
      <w:r w:rsidR="00E5714F">
        <w:rPr>
          <w:rFonts w:ascii="Times New Roman" w:hAnsi="Times New Roman"/>
          <w:i/>
        </w:rPr>
        <w:t>12</w:t>
      </w:r>
      <w:r w:rsidR="00912D00" w:rsidRPr="00F31E9E">
        <w:rPr>
          <w:rFonts w:ascii="Times New Roman" w:hAnsi="Times New Roman"/>
          <w:i/>
        </w:rPr>
        <w:t>, 2019</w:t>
      </w:r>
      <w:r w:rsidRPr="00F31E9E">
        <w:rPr>
          <w:rFonts w:ascii="Times New Roman" w:hAnsi="Times New Roman"/>
          <w:i/>
        </w:rPr>
        <w:t xml:space="preserve"> at </w:t>
      </w:r>
      <w:r w:rsidR="00464164" w:rsidRPr="00F31E9E">
        <w:rPr>
          <w:rFonts w:ascii="Times New Roman" w:hAnsi="Times New Roman"/>
          <w:i/>
        </w:rPr>
        <w:t>6 p.m.</w:t>
      </w:r>
      <w:r w:rsidRPr="00F31E9E">
        <w:rPr>
          <w:rFonts w:ascii="Times New Roman" w:hAnsi="Times New Roman"/>
          <w:i/>
        </w:rPr>
        <w:t xml:space="preserve">, </w:t>
      </w:r>
      <w:r w:rsidR="00464164" w:rsidRPr="00F31E9E">
        <w:rPr>
          <w:rFonts w:ascii="Times New Roman" w:hAnsi="Times New Roman"/>
          <w:i/>
        </w:rPr>
        <w:t xml:space="preserve">San </w:t>
      </w:r>
      <w:r w:rsidR="001F1958" w:rsidRPr="00F31E9E">
        <w:rPr>
          <w:rFonts w:ascii="Times New Roman" w:hAnsi="Times New Roman"/>
          <w:i/>
        </w:rPr>
        <w:t xml:space="preserve">José </w:t>
      </w:r>
      <w:r w:rsidR="00912D00" w:rsidRPr="00F31E9E">
        <w:rPr>
          <w:rFonts w:ascii="Times New Roman" w:hAnsi="Times New Roman"/>
          <w:i/>
        </w:rPr>
        <w:t>City Hall Tower Conference Room 1734.</w:t>
      </w:r>
    </w:p>
    <w:p w:rsidR="001F1958" w:rsidRPr="00F31E9E" w:rsidRDefault="001F1958" w:rsidP="000E180A">
      <w:pPr>
        <w:ind w:left="450"/>
        <w:jc w:val="both"/>
        <w:rPr>
          <w:rFonts w:ascii="Times New Roman" w:hAnsi="Times New Roman"/>
          <w:i/>
        </w:rPr>
      </w:pPr>
    </w:p>
    <w:p w:rsidR="00811217" w:rsidRPr="00F31E9E" w:rsidRDefault="00811217" w:rsidP="000E180A">
      <w:pPr>
        <w:pStyle w:val="ListParagraph"/>
        <w:numPr>
          <w:ilvl w:val="0"/>
          <w:numId w:val="12"/>
        </w:numPr>
        <w:tabs>
          <w:tab w:val="left" w:pos="90"/>
          <w:tab w:val="left" w:pos="360"/>
          <w:tab w:val="left" w:pos="450"/>
        </w:tabs>
        <w:ind w:left="360" w:hanging="180"/>
        <w:jc w:val="both"/>
        <w:rPr>
          <w:rFonts w:ascii="Times New Roman" w:hAnsi="Times New Roman"/>
          <w:szCs w:val="24"/>
        </w:rPr>
      </w:pPr>
      <w:r w:rsidRPr="00F31E9E">
        <w:rPr>
          <w:rFonts w:ascii="Times New Roman" w:hAnsi="Times New Roman"/>
          <w:b/>
          <w:szCs w:val="24"/>
        </w:rPr>
        <w:t>Adjournment</w:t>
      </w:r>
    </w:p>
    <w:p w:rsidR="00C327E5" w:rsidRDefault="00C327E5">
      <w:pPr>
        <w:rPr>
          <w:rFonts w:ascii="Times New Roman" w:hAnsi="Times New Roman"/>
          <w:b/>
          <w:i/>
          <w:szCs w:val="24"/>
        </w:rPr>
      </w:pPr>
      <w:r>
        <w:rPr>
          <w:rFonts w:ascii="Times New Roman" w:hAnsi="Times New Roman"/>
          <w:b/>
          <w:i/>
          <w:szCs w:val="24"/>
        </w:rPr>
        <w:br w:type="page"/>
      </w:r>
    </w:p>
    <w:p w:rsidR="00D50DE0" w:rsidRDefault="00D50DE0" w:rsidP="000E180A">
      <w:pPr>
        <w:jc w:val="both"/>
        <w:rPr>
          <w:rFonts w:ascii="Times New Roman" w:hAnsi="Times New Roman"/>
          <w:b/>
          <w:i/>
          <w:szCs w:val="24"/>
        </w:rPr>
      </w:pPr>
    </w:p>
    <w:p w:rsidR="00811217" w:rsidRPr="00F31E9E" w:rsidRDefault="00811217" w:rsidP="000E180A">
      <w:pPr>
        <w:jc w:val="both"/>
        <w:rPr>
          <w:rFonts w:ascii="Times New Roman" w:hAnsi="Times New Roman"/>
          <w:b/>
          <w:i/>
          <w:szCs w:val="24"/>
        </w:rPr>
      </w:pPr>
      <w:r w:rsidRPr="00F31E9E">
        <w:rPr>
          <w:rFonts w:ascii="Times New Roman" w:hAnsi="Times New Roman"/>
          <w:b/>
          <w:i/>
          <w:szCs w:val="24"/>
        </w:rPr>
        <w:t>The City of San José is committed to open and honest government and strives to consistently meet the community’s expectations by providing excellent service, in a positive and timely manner, and in the full view of the public.</w:t>
      </w:r>
    </w:p>
    <w:p w:rsidR="00811217" w:rsidRPr="00F31E9E" w:rsidRDefault="00811217" w:rsidP="000E180A">
      <w:pPr>
        <w:jc w:val="both"/>
        <w:rPr>
          <w:rFonts w:ascii="Times New Roman" w:hAnsi="Times New Roman"/>
          <w:szCs w:val="24"/>
        </w:rPr>
      </w:pPr>
    </w:p>
    <w:p w:rsidR="00811217" w:rsidRPr="00F31E9E" w:rsidRDefault="00811217" w:rsidP="000E180A">
      <w:pPr>
        <w:pStyle w:val="BodyText"/>
        <w:jc w:val="both"/>
        <w:rPr>
          <w:rFonts w:ascii="Times New Roman" w:hAnsi="Times New Roman"/>
          <w:spacing w:val="-2"/>
          <w:szCs w:val="24"/>
        </w:rPr>
      </w:pPr>
      <w:r w:rsidRPr="00F31E9E">
        <w:rPr>
          <w:rFonts w:ascii="Times New Roman" w:hAnsi="Times New Roman"/>
          <w:spacing w:val="-2"/>
          <w:szCs w:val="24"/>
        </w:rPr>
        <w:t xml:space="preserve">You may speak to the Commission about any discussion item that is on the agenda, and you may also speak during </w:t>
      </w:r>
      <w:r w:rsidR="00A5724D" w:rsidRPr="00F31E9E">
        <w:rPr>
          <w:rFonts w:ascii="Times New Roman" w:hAnsi="Times New Roman"/>
          <w:spacing w:val="-2"/>
          <w:szCs w:val="24"/>
        </w:rPr>
        <w:t>Public Comments</w:t>
      </w:r>
      <w:r w:rsidRPr="00F31E9E">
        <w:rPr>
          <w:rFonts w:ascii="Times New Roman" w:hAnsi="Times New Roman"/>
          <w:spacing w:val="-2"/>
          <w:szCs w:val="24"/>
        </w:rPr>
        <w:t xml:space="preserve"> on items that are not on the agenda and </w:t>
      </w:r>
      <w:r w:rsidRPr="00F31E9E">
        <w:rPr>
          <w:rFonts w:ascii="Times New Roman" w:hAnsi="Times New Roman"/>
          <w:spacing w:val="-2"/>
          <w:szCs w:val="24"/>
          <w:u w:val="single"/>
        </w:rPr>
        <w:t>are within the subject matter jurisdiction</w:t>
      </w:r>
      <w:r w:rsidRPr="00F31E9E">
        <w:rPr>
          <w:rFonts w:ascii="Times New Roman" w:hAnsi="Times New Roman"/>
          <w:spacing w:val="-2"/>
          <w:szCs w:val="24"/>
        </w:rPr>
        <w:t xml:space="preserve"> of the Commission.  </w:t>
      </w:r>
      <w:r w:rsidRPr="00F31E9E">
        <w:rPr>
          <w:rFonts w:ascii="Times New Roman" w:hAnsi="Times New Roman"/>
          <w:szCs w:val="24"/>
        </w:rPr>
        <w:t xml:space="preserve">Please be advised that, by law, the Commission is unable to discuss or take action on issues presented during </w:t>
      </w:r>
      <w:r w:rsidR="00B76E4E" w:rsidRPr="00F31E9E">
        <w:rPr>
          <w:rFonts w:ascii="Times New Roman" w:hAnsi="Times New Roman"/>
          <w:szCs w:val="24"/>
        </w:rPr>
        <w:t>Public Comments</w:t>
      </w:r>
      <w:r w:rsidRPr="00F31E9E">
        <w:rPr>
          <w:rFonts w:ascii="Times New Roman" w:hAnsi="Times New Roman"/>
          <w:szCs w:val="24"/>
        </w:rPr>
        <w:t xml:space="preserve">.  </w:t>
      </w:r>
      <w:r w:rsidRPr="00F31E9E">
        <w:rPr>
          <w:rFonts w:ascii="Times New Roman" w:hAnsi="Times New Roman"/>
          <w:spacing w:val="-2"/>
          <w:szCs w:val="24"/>
        </w:rPr>
        <w:t>Pursuant to Government Code Section 54954.2, no matter shall be acted upon by the Commission unless listed on the agenda, which has been posted not less than 72 hours prior to meeting.</w:t>
      </w:r>
    </w:p>
    <w:p w:rsidR="00811217" w:rsidRPr="00F31E9E" w:rsidRDefault="00811217" w:rsidP="000E180A">
      <w:pPr>
        <w:pStyle w:val="BodyText"/>
        <w:jc w:val="both"/>
        <w:rPr>
          <w:rFonts w:ascii="Times New Roman" w:hAnsi="Times New Roman"/>
          <w:szCs w:val="24"/>
        </w:rPr>
      </w:pPr>
      <w:r w:rsidRPr="00F31E9E">
        <w:rPr>
          <w:rFonts w:ascii="Times New Roman" w:hAnsi="Times New Roman"/>
          <w:szCs w:val="24"/>
        </w:rPr>
        <w:t xml:space="preserve">Agendas, Staff Reports and some associated documents for the Commission items may be viewed on the Internet at </w:t>
      </w:r>
      <w:hyperlink r:id="rId25" w:history="1">
        <w:r w:rsidR="005F2405" w:rsidRPr="00F31E9E">
          <w:rPr>
            <w:rStyle w:val="Hyperlink"/>
            <w:rFonts w:ascii="Times New Roman" w:hAnsi="Times New Roman"/>
            <w:szCs w:val="24"/>
          </w:rPr>
          <w:t>http://sanjoseca.gov/index.aspx?nid=3970</w:t>
        </w:r>
      </w:hyperlink>
      <w:r w:rsidRPr="00F31E9E">
        <w:rPr>
          <w:rFonts w:ascii="Times New Roman" w:hAnsi="Times New Roman"/>
          <w:szCs w:val="24"/>
        </w:rPr>
        <w:t xml:space="preserve">.  </w:t>
      </w:r>
    </w:p>
    <w:p w:rsidR="00811217" w:rsidRPr="00F31E9E" w:rsidRDefault="00811217" w:rsidP="000E180A">
      <w:pPr>
        <w:pStyle w:val="BodyText"/>
        <w:jc w:val="both"/>
        <w:rPr>
          <w:rFonts w:ascii="Times New Roman" w:hAnsi="Times New Roman"/>
          <w:spacing w:val="-2"/>
          <w:szCs w:val="24"/>
        </w:rPr>
      </w:pPr>
      <w:r w:rsidRPr="00F31E9E">
        <w:rPr>
          <w:rFonts w:ascii="Times New Roman" w:hAnsi="Times New Roman"/>
          <w:spacing w:val="-2"/>
          <w:szCs w:val="24"/>
        </w:rPr>
        <w:t xml:space="preserve">All public records relating to an open session item on this agenda, which are not exempt from disclosure pursuant to the California Public Records Act, that are distributed to a majority of the legislative body will be available for public inspection at the </w:t>
      </w:r>
      <w:r w:rsidR="00A5724D" w:rsidRPr="00F31E9E">
        <w:rPr>
          <w:rFonts w:ascii="Times New Roman" w:hAnsi="Times New Roman"/>
          <w:spacing w:val="-2"/>
          <w:szCs w:val="24"/>
        </w:rPr>
        <w:t xml:space="preserve">Office of the City Clerk, 200 East Santa Clara Street, </w:t>
      </w:r>
      <w:r w:rsidR="0094208E" w:rsidRPr="00F31E9E">
        <w:rPr>
          <w:rFonts w:ascii="Times New Roman" w:hAnsi="Times New Roman"/>
          <w:spacing w:val="-2"/>
          <w:szCs w:val="24"/>
        </w:rPr>
        <w:t>14</w:t>
      </w:r>
      <w:r w:rsidR="0094208E" w:rsidRPr="00F31E9E">
        <w:rPr>
          <w:rFonts w:ascii="Times New Roman" w:hAnsi="Times New Roman"/>
          <w:spacing w:val="-2"/>
          <w:szCs w:val="24"/>
          <w:vertAlign w:val="superscript"/>
        </w:rPr>
        <w:t>th</w:t>
      </w:r>
      <w:r w:rsidR="0094208E" w:rsidRPr="00F31E9E">
        <w:rPr>
          <w:rFonts w:ascii="Times New Roman" w:hAnsi="Times New Roman"/>
          <w:spacing w:val="-2"/>
          <w:szCs w:val="24"/>
        </w:rPr>
        <w:t xml:space="preserve"> </w:t>
      </w:r>
      <w:r w:rsidR="00A5724D" w:rsidRPr="00F31E9E">
        <w:rPr>
          <w:rFonts w:ascii="Times New Roman" w:hAnsi="Times New Roman"/>
          <w:spacing w:val="-2"/>
          <w:szCs w:val="24"/>
        </w:rPr>
        <w:t>Floor, San José, California 95113,</w:t>
      </w:r>
      <w:r w:rsidRPr="00F31E9E">
        <w:rPr>
          <w:rFonts w:ascii="Times New Roman" w:hAnsi="Times New Roman"/>
          <w:spacing w:val="-2"/>
          <w:szCs w:val="24"/>
        </w:rPr>
        <w:t xml:space="preserve"> at the same time that the public records are distributed or made available to the legislative body.  Any draft resolutions or other items posted on the Internet site or distributed in advance of the commission meeting may not be the final documents approved by the commission.  Contact the </w:t>
      </w:r>
      <w:r w:rsidR="00A5724D" w:rsidRPr="00F31E9E">
        <w:rPr>
          <w:rFonts w:ascii="Times New Roman" w:hAnsi="Times New Roman"/>
          <w:spacing w:val="-2"/>
          <w:szCs w:val="24"/>
        </w:rPr>
        <w:t xml:space="preserve">Office of the City Clerk </w:t>
      </w:r>
      <w:r w:rsidRPr="00F31E9E">
        <w:rPr>
          <w:rFonts w:ascii="Times New Roman" w:hAnsi="Times New Roman"/>
          <w:spacing w:val="-2"/>
          <w:szCs w:val="24"/>
        </w:rPr>
        <w:t>for the final document.</w:t>
      </w:r>
    </w:p>
    <w:p w:rsidR="00811217" w:rsidRPr="00F31E9E" w:rsidRDefault="00811217" w:rsidP="000E180A">
      <w:pPr>
        <w:pStyle w:val="BodyText"/>
        <w:jc w:val="both"/>
        <w:rPr>
          <w:rFonts w:ascii="Times New Roman" w:hAnsi="Times New Roman"/>
          <w:spacing w:val="-2"/>
          <w:szCs w:val="24"/>
        </w:rPr>
      </w:pPr>
      <w:r w:rsidRPr="00F31E9E">
        <w:rPr>
          <w:rFonts w:ascii="Times New Roman" w:hAnsi="Times New Roman"/>
          <w:spacing w:val="-2"/>
          <w:szCs w:val="24"/>
        </w:rPr>
        <w:t xml:space="preserve">On occasion the Commission may consider agenda items out of order. </w:t>
      </w:r>
    </w:p>
    <w:p w:rsidR="00811217" w:rsidRPr="00F31E9E" w:rsidRDefault="00811217" w:rsidP="000E180A">
      <w:pPr>
        <w:spacing w:after="120"/>
        <w:jc w:val="both"/>
        <w:rPr>
          <w:rFonts w:ascii="Times New Roman" w:hAnsi="Times New Roman"/>
          <w:szCs w:val="24"/>
        </w:rPr>
      </w:pPr>
      <w:r w:rsidRPr="00F31E9E">
        <w:rPr>
          <w:rFonts w:ascii="Times New Roman" w:hAnsi="Times New Roman"/>
          <w:szCs w:val="24"/>
        </w:rPr>
        <w:t xml:space="preserve">The </w:t>
      </w:r>
      <w:r w:rsidR="00464164" w:rsidRPr="00F31E9E">
        <w:rPr>
          <w:rFonts w:ascii="Times New Roman" w:hAnsi="Times New Roman"/>
          <w:szCs w:val="24"/>
        </w:rPr>
        <w:t>Neighborhoods Commission</w:t>
      </w:r>
      <w:r w:rsidRPr="00F31E9E">
        <w:rPr>
          <w:rFonts w:ascii="Times New Roman" w:hAnsi="Times New Roman"/>
          <w:szCs w:val="24"/>
        </w:rPr>
        <w:t xml:space="preserve"> meets every </w:t>
      </w:r>
      <w:r w:rsidR="00464164" w:rsidRPr="00F31E9E">
        <w:rPr>
          <w:rFonts w:ascii="Times New Roman" w:hAnsi="Times New Roman"/>
          <w:szCs w:val="24"/>
        </w:rPr>
        <w:t>second Wednesday of the month</w:t>
      </w:r>
      <w:r w:rsidRPr="00F31E9E">
        <w:rPr>
          <w:rFonts w:ascii="Times New Roman" w:hAnsi="Times New Roman"/>
          <w:szCs w:val="24"/>
        </w:rPr>
        <w:t xml:space="preserve"> at </w:t>
      </w:r>
      <w:r w:rsidR="00464164" w:rsidRPr="00F31E9E">
        <w:rPr>
          <w:rFonts w:ascii="Times New Roman" w:hAnsi="Times New Roman"/>
          <w:szCs w:val="24"/>
        </w:rPr>
        <w:t>6 p.m.</w:t>
      </w:r>
      <w:r w:rsidR="00A5724D" w:rsidRPr="00F31E9E">
        <w:rPr>
          <w:rFonts w:ascii="Times New Roman" w:hAnsi="Times New Roman"/>
          <w:szCs w:val="24"/>
        </w:rPr>
        <w:t>,</w:t>
      </w:r>
      <w:r w:rsidR="004028FA" w:rsidRPr="00F31E9E">
        <w:rPr>
          <w:rFonts w:ascii="Times New Roman" w:hAnsi="Times New Roman"/>
          <w:szCs w:val="24"/>
        </w:rPr>
        <w:t xml:space="preserve"> with special meetings as necessary</w:t>
      </w:r>
      <w:r w:rsidRPr="00F31E9E">
        <w:rPr>
          <w:rFonts w:ascii="Times New Roman" w:hAnsi="Times New Roman"/>
          <w:szCs w:val="24"/>
        </w:rPr>
        <w:t>.  If you have any questions, please direct them to the Commission staff.  Thank you for taking the time to attend today’s meeting.  We look forward to seeing you at future meetings.</w:t>
      </w:r>
    </w:p>
    <w:p w:rsidR="00811217" w:rsidRPr="00F31E9E" w:rsidRDefault="00811217" w:rsidP="000E180A">
      <w:pPr>
        <w:pStyle w:val="BodyText"/>
        <w:jc w:val="both"/>
        <w:rPr>
          <w:rFonts w:ascii="Times New Roman" w:hAnsi="Times New Roman"/>
          <w:b/>
          <w:spacing w:val="-2"/>
          <w:szCs w:val="24"/>
        </w:rPr>
      </w:pPr>
      <w:r w:rsidRPr="00F31E9E">
        <w:rPr>
          <w:rFonts w:ascii="Times New Roman" w:hAnsi="Times New Roman"/>
          <w:b/>
          <w:spacing w:val="-2"/>
          <w:szCs w:val="24"/>
        </w:rPr>
        <w:t xml:space="preserve">To request an accommodation or alternative format under the Americans with Disabilities Act for City-sponsored meetings, events or printed materials, please call (408) </w:t>
      </w:r>
      <w:r w:rsidR="008D1DE7" w:rsidRPr="00F31E9E">
        <w:rPr>
          <w:rFonts w:ascii="Times New Roman" w:hAnsi="Times New Roman"/>
          <w:b/>
          <w:spacing w:val="-2"/>
          <w:szCs w:val="24"/>
        </w:rPr>
        <w:t>535-1260</w:t>
      </w:r>
      <w:r w:rsidRPr="00F31E9E">
        <w:rPr>
          <w:rFonts w:ascii="Times New Roman" w:hAnsi="Times New Roman"/>
          <w:b/>
          <w:spacing w:val="-2"/>
          <w:szCs w:val="24"/>
        </w:rPr>
        <w:t xml:space="preserve"> as soon as possible, but at least three business days before the meeting. </w:t>
      </w:r>
    </w:p>
    <w:p w:rsidR="00811217" w:rsidRPr="00F31E9E" w:rsidRDefault="00811217" w:rsidP="000E180A">
      <w:pPr>
        <w:pStyle w:val="BodyText"/>
        <w:jc w:val="center"/>
        <w:rPr>
          <w:rFonts w:ascii="Times New Roman" w:hAnsi="Times New Roman"/>
          <w:b/>
          <w:spacing w:val="-2"/>
          <w:szCs w:val="24"/>
        </w:rPr>
      </w:pPr>
      <w:r w:rsidRPr="00F31E9E">
        <w:rPr>
          <w:rFonts w:ascii="Times New Roman" w:hAnsi="Times New Roman"/>
          <w:b/>
          <w:spacing w:val="-2"/>
          <w:szCs w:val="24"/>
        </w:rPr>
        <w:t>Please direct correspondence and questions to:</w:t>
      </w:r>
    </w:p>
    <w:p w:rsidR="00811217" w:rsidRPr="00F31E9E" w:rsidRDefault="00811217" w:rsidP="000E180A">
      <w:pPr>
        <w:pStyle w:val="Footer"/>
        <w:jc w:val="center"/>
        <w:rPr>
          <w:rFonts w:ascii="Times New Roman" w:hAnsi="Times New Roman"/>
          <w:szCs w:val="24"/>
        </w:rPr>
      </w:pPr>
      <w:r w:rsidRPr="00F31E9E">
        <w:rPr>
          <w:rFonts w:ascii="Times New Roman" w:hAnsi="Times New Roman"/>
          <w:szCs w:val="24"/>
        </w:rPr>
        <w:t>C</w:t>
      </w:r>
      <w:r w:rsidR="004E505E" w:rsidRPr="00F31E9E">
        <w:rPr>
          <w:rFonts w:ascii="Times New Roman" w:hAnsi="Times New Roman"/>
          <w:szCs w:val="24"/>
        </w:rPr>
        <w:t>ity of San José</w:t>
      </w:r>
    </w:p>
    <w:p w:rsidR="00811217" w:rsidRPr="00F31E9E" w:rsidRDefault="00811217" w:rsidP="000E180A">
      <w:pPr>
        <w:pStyle w:val="Footer"/>
        <w:jc w:val="center"/>
        <w:rPr>
          <w:rFonts w:ascii="Times New Roman" w:hAnsi="Times New Roman"/>
          <w:szCs w:val="24"/>
        </w:rPr>
      </w:pPr>
      <w:r w:rsidRPr="00F31E9E">
        <w:rPr>
          <w:rFonts w:ascii="Times New Roman" w:hAnsi="Times New Roman"/>
          <w:szCs w:val="24"/>
        </w:rPr>
        <w:t xml:space="preserve">Attn: </w:t>
      </w:r>
      <w:r w:rsidR="008D1DE7" w:rsidRPr="00F31E9E">
        <w:rPr>
          <w:rFonts w:ascii="Times New Roman" w:hAnsi="Times New Roman"/>
          <w:szCs w:val="24"/>
        </w:rPr>
        <w:t xml:space="preserve"> </w:t>
      </w:r>
      <w:r w:rsidR="00464164" w:rsidRPr="00F31E9E">
        <w:rPr>
          <w:rFonts w:ascii="Times New Roman" w:hAnsi="Times New Roman"/>
          <w:szCs w:val="24"/>
        </w:rPr>
        <w:t>Sabrina Parra-Garcia</w:t>
      </w:r>
    </w:p>
    <w:p w:rsidR="00811217" w:rsidRPr="00F31E9E" w:rsidRDefault="004E505E" w:rsidP="000E180A">
      <w:pPr>
        <w:pStyle w:val="Footer"/>
        <w:jc w:val="center"/>
        <w:rPr>
          <w:rFonts w:ascii="Times New Roman" w:hAnsi="Times New Roman"/>
          <w:szCs w:val="24"/>
        </w:rPr>
      </w:pPr>
      <w:r w:rsidRPr="00F31E9E">
        <w:rPr>
          <w:rFonts w:ascii="Times New Roman" w:hAnsi="Times New Roman"/>
          <w:szCs w:val="24"/>
        </w:rPr>
        <w:t>200 East Santa Clara Street</w:t>
      </w:r>
    </w:p>
    <w:p w:rsidR="00811217" w:rsidRPr="00F31E9E" w:rsidRDefault="00811217" w:rsidP="000E180A">
      <w:pPr>
        <w:pStyle w:val="Footer"/>
        <w:jc w:val="center"/>
        <w:rPr>
          <w:rFonts w:ascii="Times New Roman" w:hAnsi="Times New Roman"/>
          <w:szCs w:val="24"/>
        </w:rPr>
      </w:pPr>
      <w:r w:rsidRPr="00F31E9E">
        <w:rPr>
          <w:rFonts w:ascii="Times New Roman" w:hAnsi="Times New Roman"/>
          <w:szCs w:val="24"/>
        </w:rPr>
        <w:t xml:space="preserve">San José, California  </w:t>
      </w:r>
      <w:r w:rsidR="008D1DE7" w:rsidRPr="00F31E9E">
        <w:rPr>
          <w:rFonts w:ascii="Times New Roman" w:hAnsi="Times New Roman"/>
          <w:szCs w:val="24"/>
        </w:rPr>
        <w:t>95113</w:t>
      </w:r>
    </w:p>
    <w:p w:rsidR="008D1DE7" w:rsidRPr="00F31E9E" w:rsidRDefault="00811217" w:rsidP="000E180A">
      <w:pPr>
        <w:pStyle w:val="Footer"/>
        <w:jc w:val="center"/>
        <w:rPr>
          <w:rFonts w:ascii="Times New Roman" w:hAnsi="Times New Roman"/>
          <w:szCs w:val="24"/>
        </w:rPr>
      </w:pPr>
      <w:r w:rsidRPr="00F31E9E">
        <w:rPr>
          <w:rFonts w:ascii="Times New Roman" w:hAnsi="Times New Roman"/>
          <w:szCs w:val="24"/>
        </w:rPr>
        <w:t>Tel: (408) 5</w:t>
      </w:r>
      <w:r w:rsidR="008D1DE7" w:rsidRPr="00F31E9E">
        <w:rPr>
          <w:rFonts w:ascii="Times New Roman" w:hAnsi="Times New Roman"/>
          <w:szCs w:val="24"/>
        </w:rPr>
        <w:t>35</w:t>
      </w:r>
      <w:r w:rsidRPr="00F31E9E">
        <w:rPr>
          <w:rFonts w:ascii="Times New Roman" w:hAnsi="Times New Roman"/>
          <w:szCs w:val="24"/>
        </w:rPr>
        <w:t>-</w:t>
      </w:r>
      <w:r w:rsidR="00464164" w:rsidRPr="00F31E9E">
        <w:rPr>
          <w:rFonts w:ascii="Times New Roman" w:hAnsi="Times New Roman"/>
          <w:szCs w:val="24"/>
        </w:rPr>
        <w:t>8171</w:t>
      </w:r>
    </w:p>
    <w:p w:rsidR="00811217" w:rsidRPr="00F31E9E" w:rsidRDefault="00811217" w:rsidP="000E180A">
      <w:pPr>
        <w:pStyle w:val="Footer"/>
        <w:jc w:val="center"/>
        <w:rPr>
          <w:rFonts w:ascii="Times New Roman" w:hAnsi="Times New Roman"/>
          <w:szCs w:val="24"/>
        </w:rPr>
      </w:pPr>
      <w:r w:rsidRPr="00F31E9E">
        <w:rPr>
          <w:rFonts w:ascii="Times New Roman" w:hAnsi="Times New Roman"/>
          <w:szCs w:val="24"/>
        </w:rPr>
        <w:t xml:space="preserve">Email: </w:t>
      </w:r>
      <w:r w:rsidR="006C2EF6" w:rsidRPr="00F31E9E">
        <w:rPr>
          <w:rFonts w:ascii="Times New Roman" w:hAnsi="Times New Roman"/>
          <w:szCs w:val="24"/>
        </w:rPr>
        <w:t xml:space="preserve"> </w:t>
      </w:r>
      <w:hyperlink r:id="rId26" w:history="1">
        <w:r w:rsidR="00464164" w:rsidRPr="00F31E9E">
          <w:rPr>
            <w:rStyle w:val="Hyperlink"/>
            <w:rFonts w:ascii="Times New Roman" w:hAnsi="Times New Roman"/>
            <w:szCs w:val="24"/>
          </w:rPr>
          <w:t>NCStaff@sanjoseca.gov</w:t>
        </w:r>
      </w:hyperlink>
    </w:p>
    <w:sectPr w:rsidR="00811217" w:rsidRPr="00F31E9E" w:rsidSect="00E3566E">
      <w:headerReference w:type="default" r:id="rId27"/>
      <w:headerReference w:type="first" r:id="rId28"/>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0BA7" w:rsidRDefault="00500BA7" w:rsidP="005F113B">
      <w:r>
        <w:separator/>
      </w:r>
    </w:p>
  </w:endnote>
  <w:endnote w:type="continuationSeparator" w:id="0">
    <w:p w:rsidR="00500BA7" w:rsidRDefault="00500BA7" w:rsidP="005F1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0BA7" w:rsidRDefault="00500BA7" w:rsidP="005F113B">
      <w:r>
        <w:separator/>
      </w:r>
    </w:p>
  </w:footnote>
  <w:footnote w:type="continuationSeparator" w:id="0">
    <w:p w:rsidR="00500BA7" w:rsidRDefault="00500BA7" w:rsidP="005F1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217" w:rsidRPr="00374EFC" w:rsidRDefault="00464164" w:rsidP="00A5724D">
    <w:pPr>
      <w:pStyle w:val="Header"/>
      <w:rPr>
        <w:rFonts w:ascii="Times New Roman" w:hAnsi="Times New Roman"/>
      </w:rPr>
    </w:pPr>
    <w:r w:rsidRPr="00464164">
      <w:rPr>
        <w:rFonts w:ascii="Times New Roman" w:hAnsi="Times New Roman"/>
        <w:caps/>
      </w:rPr>
      <w:t>Neighborhoods</w:t>
    </w:r>
    <w:r>
      <w:rPr>
        <w:rFonts w:ascii="Times New Roman" w:hAnsi="Times New Roman"/>
      </w:rPr>
      <w:t xml:space="preserve"> </w:t>
    </w:r>
    <w:r w:rsidR="004E505E">
      <w:rPr>
        <w:rFonts w:ascii="Times New Roman" w:hAnsi="Times New Roman"/>
      </w:rPr>
      <w:t>COMMISSION</w:t>
    </w:r>
    <w:r w:rsidR="00A5724D">
      <w:rPr>
        <w:rFonts w:ascii="Times New Roman" w:hAnsi="Times New Roman"/>
      </w:rPr>
      <w:tab/>
    </w:r>
    <w:r w:rsidR="004E505E">
      <w:rPr>
        <w:rFonts w:ascii="Times New Roman" w:hAnsi="Times New Roman"/>
      </w:rPr>
      <w:tab/>
    </w:r>
    <w:r>
      <w:rPr>
        <w:rFonts w:ascii="Times New Roman" w:hAnsi="Times New Roman"/>
      </w:rPr>
      <w:tab/>
    </w:r>
    <w:r w:rsidR="00A5724D">
      <w:rPr>
        <w:rFonts w:ascii="Times New Roman" w:hAnsi="Times New Roman"/>
      </w:rPr>
      <w:t>P</w:t>
    </w:r>
    <w:r w:rsidR="00811217">
      <w:rPr>
        <w:rFonts w:ascii="Times New Roman" w:hAnsi="Times New Roman"/>
      </w:rPr>
      <w:t xml:space="preserve">age </w:t>
    </w:r>
    <w:r w:rsidR="00811217" w:rsidRPr="00F44260">
      <w:rPr>
        <w:rFonts w:ascii="Times New Roman" w:hAnsi="Times New Roman"/>
      </w:rPr>
      <w:fldChar w:fldCharType="begin"/>
    </w:r>
    <w:r w:rsidR="00811217" w:rsidRPr="00F44260">
      <w:rPr>
        <w:rFonts w:ascii="Times New Roman" w:hAnsi="Times New Roman"/>
      </w:rPr>
      <w:instrText xml:space="preserve"> PAGE   \* MERGEFORMAT </w:instrText>
    </w:r>
    <w:r w:rsidR="00811217" w:rsidRPr="00F44260">
      <w:rPr>
        <w:rFonts w:ascii="Times New Roman" w:hAnsi="Times New Roman"/>
      </w:rPr>
      <w:fldChar w:fldCharType="separate"/>
    </w:r>
    <w:r w:rsidR="003D2D74">
      <w:rPr>
        <w:rFonts w:ascii="Times New Roman" w:hAnsi="Times New Roman"/>
      </w:rPr>
      <w:t>4</w:t>
    </w:r>
    <w:r w:rsidR="00811217" w:rsidRPr="00F44260">
      <w:rPr>
        <w:rFonts w:ascii="Times New Roman" w:hAnsi="Times New Roman"/>
      </w:rPr>
      <w:fldChar w:fldCharType="end"/>
    </w:r>
  </w:p>
  <w:p w:rsidR="00811217" w:rsidRPr="00374EFC" w:rsidRDefault="002B1DC8" w:rsidP="00F44260">
    <w:pPr>
      <w:pStyle w:val="Header"/>
      <w:pBdr>
        <w:bottom w:val="single" w:sz="4" w:space="1" w:color="auto"/>
      </w:pBdr>
      <w:tabs>
        <w:tab w:val="clear" w:pos="9360"/>
      </w:tabs>
      <w:rPr>
        <w:rFonts w:ascii="Times New Roman" w:hAnsi="Times New Roman"/>
      </w:rPr>
    </w:pPr>
    <w:r>
      <w:rPr>
        <w:rFonts w:ascii="Times New Roman" w:hAnsi="Times New Roman"/>
      </w:rPr>
      <w:t>May 8</w:t>
    </w:r>
    <w:r w:rsidR="00630B6A">
      <w:rPr>
        <w:rFonts w:ascii="Times New Roman" w:hAnsi="Times New Roman"/>
      </w:rPr>
      <w:t>, 2019</w:t>
    </w:r>
  </w:p>
  <w:p w:rsidR="00811217" w:rsidRPr="000B5ADD" w:rsidRDefault="008112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217" w:rsidRDefault="007C1861" w:rsidP="000B6492">
    <w:pPr>
      <w:pStyle w:val="Title"/>
      <w:tabs>
        <w:tab w:val="right" w:pos="10800"/>
      </w:tabs>
      <w:ind w:left="0"/>
      <w:jc w:val="left"/>
      <w:rPr>
        <w:rFonts w:ascii="Arial" w:hAnsi="Arial" w:cs="Arial"/>
        <w:b/>
        <w:color w:val="000000"/>
        <w:sz w:val="32"/>
      </w:rPr>
    </w:pPr>
    <w:r>
      <w:drawing>
        <wp:anchor distT="0" distB="0" distL="0" distR="0" simplePos="0" relativeHeight="251659776" behindDoc="0" locked="0" layoutInCell="1" allowOverlap="1" wp14:anchorId="0DE19173" wp14:editId="2195A58C">
          <wp:simplePos x="0" y="0"/>
          <wp:positionH relativeFrom="margin">
            <wp:align>left</wp:align>
          </wp:positionH>
          <wp:positionV relativeFrom="paragraph">
            <wp:posOffset>0</wp:posOffset>
          </wp:positionV>
          <wp:extent cx="1219200" cy="711462"/>
          <wp:effectExtent l="0" t="0" r="0" b="0"/>
          <wp:wrapNone/>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19200" cy="711462"/>
                  </a:xfrm>
                  <a:prstGeom prst="rect">
                    <a:avLst/>
                  </a:prstGeom>
                </pic:spPr>
              </pic:pic>
            </a:graphicData>
          </a:graphic>
          <wp14:sizeRelH relativeFrom="margin">
            <wp14:pctWidth>0</wp14:pctWidth>
          </wp14:sizeRelH>
          <wp14:sizeRelV relativeFrom="margin">
            <wp14:pctHeight>0</wp14:pctHeight>
          </wp14:sizeRelV>
        </wp:anchor>
      </w:drawing>
    </w:r>
    <w:r w:rsidR="00811217">
      <w:rPr>
        <w:rFonts w:ascii="Arial" w:hAnsi="Arial" w:cs="Arial"/>
        <w:b/>
        <w:color w:val="000000"/>
        <w:sz w:val="32"/>
      </w:rPr>
      <w:tab/>
      <w:t>City of San José</w:t>
    </w:r>
  </w:p>
  <w:p w:rsidR="00811217" w:rsidRDefault="00811217" w:rsidP="000B6492">
    <w:pPr>
      <w:pStyle w:val="Title"/>
      <w:tabs>
        <w:tab w:val="right" w:pos="10800"/>
      </w:tabs>
      <w:ind w:left="0"/>
      <w:jc w:val="left"/>
      <w:rPr>
        <w:rFonts w:ascii="Arial" w:hAnsi="Arial" w:cs="Arial"/>
        <w:b/>
        <w:color w:val="000000"/>
        <w:sz w:val="32"/>
      </w:rPr>
    </w:pPr>
    <w:r>
      <w:rPr>
        <w:rFonts w:ascii="Arial" w:hAnsi="Arial" w:cs="Arial"/>
        <w:b/>
        <w:color w:val="000000"/>
        <w:sz w:val="32"/>
      </w:rPr>
      <w:tab/>
    </w:r>
    <w:r w:rsidR="007C1861">
      <w:rPr>
        <w:rFonts w:ascii="Arial" w:hAnsi="Arial" w:cs="Arial"/>
        <w:b/>
        <w:color w:val="000000"/>
        <w:sz w:val="32"/>
      </w:rPr>
      <w:t xml:space="preserve">Neighborhoods </w:t>
    </w:r>
    <w:r>
      <w:rPr>
        <w:rFonts w:ascii="Arial" w:hAnsi="Arial" w:cs="Arial"/>
        <w:b/>
        <w:color w:val="000000"/>
        <w:sz w:val="32"/>
      </w:rPr>
      <w:t>Commission</w:t>
    </w:r>
  </w:p>
  <w:p w:rsidR="00811217" w:rsidRDefault="00811217" w:rsidP="000B6492">
    <w:pPr>
      <w:tabs>
        <w:tab w:val="right" w:pos="10800"/>
      </w:tabs>
      <w:jc w:val="right"/>
      <w:rPr>
        <w:rFonts w:ascii="Arial" w:hAnsi="Arial" w:cs="Arial"/>
        <w:b/>
        <w:color w:val="000000"/>
        <w:sz w:val="32"/>
      </w:rPr>
    </w:pPr>
  </w:p>
  <w:p w:rsidR="00811217" w:rsidRDefault="00811217" w:rsidP="000B6492">
    <w:pPr>
      <w:pBdr>
        <w:bottom w:val="single" w:sz="4" w:space="1" w:color="auto"/>
      </w:pBdr>
      <w:tabs>
        <w:tab w:val="right" w:pos="10800"/>
      </w:tabs>
      <w:jc w:val="right"/>
      <w:rPr>
        <w:sz w:val="16"/>
      </w:rPr>
    </w:pPr>
  </w:p>
  <w:p w:rsidR="00811217" w:rsidRPr="00554B33" w:rsidRDefault="00811217" w:rsidP="00F66E37">
    <w:pPr>
      <w:pBdr>
        <w:bottom w:val="single" w:sz="4" w:space="1" w:color="auto"/>
      </w:pBdr>
      <w:tabs>
        <w:tab w:val="left" w:pos="0"/>
        <w:tab w:val="center" w:pos="4680"/>
        <w:tab w:val="left" w:pos="5040"/>
        <w:tab w:val="left" w:pos="7920"/>
        <w:tab w:val="right" w:pos="10800"/>
      </w:tabs>
      <w:rPr>
        <w:rFonts w:ascii="Times New Roman" w:hAnsi="Times New Roman"/>
        <w:sz w:val="20"/>
      </w:rPr>
    </w:pPr>
    <w:r w:rsidRPr="00F44260">
      <w:rPr>
        <w:rFonts w:ascii="Times New Roman" w:hAnsi="Times New Roman"/>
        <w:sz w:val="20"/>
      </w:rPr>
      <w:t>District 1—</w:t>
    </w:r>
    <w:r w:rsidR="0051193B" w:rsidRPr="0051193B">
      <w:rPr>
        <w:rFonts w:ascii="Times New Roman" w:hAnsi="Times New Roman"/>
        <w:sz w:val="20"/>
      </w:rPr>
      <w:t xml:space="preserve"> </w:t>
    </w:r>
    <w:r w:rsidR="003B6A0A">
      <w:rPr>
        <w:rFonts w:ascii="Times New Roman" w:hAnsi="Times New Roman"/>
        <w:sz w:val="20"/>
      </w:rPr>
      <w:t>Franklin Nguyen</w:t>
    </w:r>
    <w:r w:rsidR="00886C97">
      <w:rPr>
        <w:rFonts w:ascii="Times New Roman" w:hAnsi="Times New Roman"/>
        <w:sz w:val="20"/>
      </w:rPr>
      <w:t xml:space="preserve">    </w:t>
    </w:r>
    <w:r w:rsidR="00F66E37">
      <w:rPr>
        <w:rFonts w:ascii="Times New Roman" w:hAnsi="Times New Roman"/>
        <w:sz w:val="20"/>
      </w:rPr>
      <w:t xml:space="preserve"> </w:t>
    </w:r>
    <w:r w:rsidR="004F2CA1">
      <w:rPr>
        <w:rFonts w:ascii="Times New Roman" w:hAnsi="Times New Roman"/>
        <w:sz w:val="20"/>
      </w:rPr>
      <w:t xml:space="preserve">      </w:t>
    </w:r>
    <w:r w:rsidR="00E3566E">
      <w:rPr>
        <w:rFonts w:ascii="Times New Roman" w:hAnsi="Times New Roman"/>
        <w:sz w:val="20"/>
      </w:rPr>
      <w:t xml:space="preserve">District 3 – </w:t>
    </w:r>
    <w:r w:rsidR="00F90E39">
      <w:rPr>
        <w:rFonts w:ascii="Times New Roman" w:hAnsi="Times New Roman"/>
        <w:sz w:val="20"/>
      </w:rPr>
      <w:t>Richard Wong</w:t>
    </w:r>
    <w:r w:rsidR="00F66E37">
      <w:rPr>
        <w:rFonts w:ascii="Times New Roman" w:hAnsi="Times New Roman"/>
        <w:sz w:val="20"/>
      </w:rPr>
      <w:t xml:space="preserve"> </w:t>
    </w:r>
    <w:r w:rsidR="00886C97">
      <w:rPr>
        <w:rFonts w:ascii="Times New Roman" w:hAnsi="Times New Roman"/>
        <w:sz w:val="20"/>
      </w:rPr>
      <w:t xml:space="preserve"> </w:t>
    </w:r>
    <w:r w:rsidR="000B6492">
      <w:rPr>
        <w:rFonts w:ascii="Times New Roman" w:hAnsi="Times New Roman"/>
        <w:sz w:val="20"/>
      </w:rPr>
      <w:t xml:space="preserve">  </w:t>
    </w:r>
    <w:r w:rsidR="00F66E37">
      <w:rPr>
        <w:rFonts w:ascii="Times New Roman" w:hAnsi="Times New Roman"/>
        <w:sz w:val="20"/>
      </w:rPr>
      <w:t xml:space="preserve"> </w:t>
    </w:r>
    <w:r w:rsidR="003B6A0A">
      <w:rPr>
        <w:rFonts w:ascii="Times New Roman" w:hAnsi="Times New Roman"/>
        <w:sz w:val="20"/>
      </w:rPr>
      <w:t xml:space="preserve"> </w:t>
    </w:r>
    <w:r w:rsidR="00F66E37">
      <w:rPr>
        <w:rFonts w:ascii="Times New Roman" w:hAnsi="Times New Roman"/>
        <w:sz w:val="20"/>
      </w:rPr>
      <w:t xml:space="preserve"> </w:t>
    </w:r>
    <w:r w:rsidR="003B6A0A">
      <w:rPr>
        <w:rFonts w:ascii="Times New Roman" w:hAnsi="Times New Roman"/>
        <w:sz w:val="20"/>
      </w:rPr>
      <w:t xml:space="preserve"> </w:t>
    </w:r>
    <w:r w:rsidR="004F2CA1">
      <w:rPr>
        <w:rFonts w:ascii="Times New Roman" w:hAnsi="Times New Roman"/>
        <w:sz w:val="20"/>
      </w:rPr>
      <w:t xml:space="preserve"> </w:t>
    </w:r>
    <w:r w:rsidR="00E3566E">
      <w:rPr>
        <w:rFonts w:ascii="Times New Roman" w:hAnsi="Times New Roman"/>
        <w:sz w:val="20"/>
      </w:rPr>
      <w:t xml:space="preserve">District 6 – Jim Carter </w:t>
    </w:r>
    <w:r w:rsidR="004F2CA1">
      <w:rPr>
        <w:rFonts w:ascii="Times New Roman" w:hAnsi="Times New Roman"/>
        <w:sz w:val="20"/>
      </w:rPr>
      <w:t>(VC)</w:t>
    </w:r>
    <w:r w:rsidR="00F66E37">
      <w:rPr>
        <w:rFonts w:ascii="Times New Roman" w:hAnsi="Times New Roman"/>
        <w:sz w:val="20"/>
      </w:rPr>
      <w:t xml:space="preserve">        </w:t>
    </w:r>
    <w:r w:rsidR="00F90E39">
      <w:rPr>
        <w:rFonts w:ascii="Times New Roman" w:hAnsi="Times New Roman"/>
        <w:sz w:val="20"/>
      </w:rPr>
      <w:t xml:space="preserve"> </w:t>
    </w:r>
    <w:r w:rsidR="00E3566E">
      <w:rPr>
        <w:rFonts w:ascii="Times New Roman" w:hAnsi="Times New Roman"/>
        <w:sz w:val="20"/>
      </w:rPr>
      <w:t xml:space="preserve">District 8 – </w:t>
    </w:r>
    <w:r w:rsidR="004F4052">
      <w:rPr>
        <w:rFonts w:ascii="Times New Roman" w:hAnsi="Times New Roman"/>
        <w:sz w:val="20"/>
      </w:rPr>
      <w:t>Jeremy Barousse</w:t>
    </w:r>
  </w:p>
  <w:p w:rsidR="00811217" w:rsidRDefault="00811217" w:rsidP="00F66E37">
    <w:pPr>
      <w:pBdr>
        <w:bottom w:val="single" w:sz="4" w:space="1" w:color="auto"/>
      </w:pBdr>
      <w:tabs>
        <w:tab w:val="left" w:pos="0"/>
        <w:tab w:val="center" w:pos="4680"/>
        <w:tab w:val="left" w:pos="5040"/>
        <w:tab w:val="left" w:pos="7920"/>
        <w:tab w:val="right" w:pos="10800"/>
      </w:tabs>
      <w:rPr>
        <w:rFonts w:ascii="Times New Roman" w:hAnsi="Times New Roman"/>
        <w:sz w:val="20"/>
      </w:rPr>
    </w:pPr>
    <w:r w:rsidRPr="00554B33">
      <w:rPr>
        <w:rFonts w:ascii="Times New Roman" w:hAnsi="Times New Roman"/>
        <w:sz w:val="20"/>
      </w:rPr>
      <w:t xml:space="preserve">District </w:t>
    </w:r>
    <w:r w:rsidR="00E3566E">
      <w:rPr>
        <w:rFonts w:ascii="Times New Roman" w:hAnsi="Times New Roman"/>
        <w:sz w:val="20"/>
      </w:rPr>
      <w:t>1</w:t>
    </w:r>
    <w:r w:rsidRPr="00554B33">
      <w:rPr>
        <w:rFonts w:ascii="Times New Roman" w:hAnsi="Times New Roman"/>
        <w:sz w:val="20"/>
      </w:rPr>
      <w:t>—</w:t>
    </w:r>
    <w:r w:rsidR="004E505E" w:rsidRPr="0051193B">
      <w:rPr>
        <w:rFonts w:ascii="Times New Roman" w:hAnsi="Times New Roman"/>
        <w:sz w:val="20"/>
      </w:rPr>
      <w:t xml:space="preserve"> </w:t>
    </w:r>
    <w:r w:rsidR="00E3566E">
      <w:rPr>
        <w:rFonts w:ascii="Times New Roman" w:hAnsi="Times New Roman"/>
        <w:sz w:val="20"/>
      </w:rPr>
      <w:t>Gary Cunningham</w:t>
    </w:r>
    <w:r w:rsidR="004F2CA1">
      <w:rPr>
        <w:rFonts w:ascii="Times New Roman" w:hAnsi="Times New Roman"/>
        <w:sz w:val="20"/>
      </w:rPr>
      <w:t xml:space="preserve"> (C)</w:t>
    </w:r>
    <w:r w:rsidR="00F66E37">
      <w:rPr>
        <w:rFonts w:ascii="Times New Roman" w:hAnsi="Times New Roman"/>
        <w:sz w:val="20"/>
      </w:rPr>
      <w:t xml:space="preserve">  </w:t>
    </w:r>
    <w:r w:rsidR="00886C97">
      <w:rPr>
        <w:rFonts w:ascii="Times New Roman" w:hAnsi="Times New Roman"/>
        <w:sz w:val="20"/>
      </w:rPr>
      <w:t xml:space="preserve">District 4 – </w:t>
    </w:r>
    <w:r w:rsidR="00F90E39">
      <w:rPr>
        <w:rFonts w:ascii="Times New Roman" w:hAnsi="Times New Roman"/>
        <w:sz w:val="20"/>
      </w:rPr>
      <w:t>Cassandra Langer</w:t>
    </w:r>
    <w:r w:rsidR="00F66E37">
      <w:rPr>
        <w:rFonts w:ascii="Times New Roman" w:hAnsi="Times New Roman"/>
        <w:sz w:val="20"/>
      </w:rPr>
      <w:t xml:space="preserve"> </w:t>
    </w:r>
    <w:r w:rsidR="003B6A0A">
      <w:rPr>
        <w:rFonts w:ascii="Times New Roman" w:hAnsi="Times New Roman"/>
        <w:sz w:val="20"/>
      </w:rPr>
      <w:t xml:space="preserve"> </w:t>
    </w:r>
    <w:r w:rsidR="004F2CA1">
      <w:rPr>
        <w:rFonts w:ascii="Times New Roman" w:hAnsi="Times New Roman"/>
        <w:sz w:val="20"/>
      </w:rPr>
      <w:t xml:space="preserve"> </w:t>
    </w:r>
    <w:r w:rsidR="000B6492">
      <w:rPr>
        <w:rFonts w:ascii="Times New Roman" w:hAnsi="Times New Roman"/>
        <w:sz w:val="20"/>
      </w:rPr>
      <w:t xml:space="preserve">District 6 – Olivia Navarro      </w:t>
    </w:r>
    <w:r w:rsidR="00886C97">
      <w:rPr>
        <w:rFonts w:ascii="Times New Roman" w:hAnsi="Times New Roman"/>
        <w:sz w:val="20"/>
      </w:rPr>
      <w:t xml:space="preserve">   </w:t>
    </w:r>
    <w:r w:rsidR="004F2CA1">
      <w:rPr>
        <w:rFonts w:ascii="Times New Roman" w:hAnsi="Times New Roman"/>
        <w:sz w:val="20"/>
      </w:rPr>
      <w:t xml:space="preserve"> </w:t>
    </w:r>
    <w:r w:rsidR="003B6A0A">
      <w:rPr>
        <w:rFonts w:ascii="Times New Roman" w:hAnsi="Times New Roman"/>
        <w:sz w:val="20"/>
      </w:rPr>
      <w:t xml:space="preserve">  </w:t>
    </w:r>
    <w:r w:rsidR="000B6492">
      <w:rPr>
        <w:rFonts w:ascii="Times New Roman" w:hAnsi="Times New Roman"/>
        <w:sz w:val="20"/>
      </w:rPr>
      <w:t xml:space="preserve">District 9 – </w:t>
    </w:r>
    <w:r w:rsidR="003B6A0A">
      <w:rPr>
        <w:rFonts w:ascii="Times New Roman" w:hAnsi="Times New Roman"/>
        <w:sz w:val="20"/>
      </w:rPr>
      <w:t>Michael Young</w:t>
    </w:r>
  </w:p>
  <w:p w:rsidR="00811217" w:rsidRPr="00F44260" w:rsidRDefault="00811217" w:rsidP="00F66E37">
    <w:pPr>
      <w:pBdr>
        <w:bottom w:val="single" w:sz="4" w:space="1" w:color="auto"/>
      </w:pBdr>
      <w:tabs>
        <w:tab w:val="left" w:pos="0"/>
        <w:tab w:val="center" w:pos="4680"/>
        <w:tab w:val="left" w:pos="5040"/>
        <w:tab w:val="left" w:pos="7920"/>
        <w:tab w:val="right" w:pos="10800"/>
      </w:tabs>
      <w:rPr>
        <w:rFonts w:ascii="Times New Roman" w:hAnsi="Times New Roman"/>
        <w:sz w:val="20"/>
      </w:rPr>
    </w:pPr>
    <w:r w:rsidRPr="00F44260">
      <w:rPr>
        <w:rFonts w:ascii="Times New Roman" w:hAnsi="Times New Roman"/>
        <w:sz w:val="20"/>
      </w:rPr>
      <w:t xml:space="preserve">District </w:t>
    </w:r>
    <w:r w:rsidR="000B6492">
      <w:rPr>
        <w:rFonts w:ascii="Times New Roman" w:hAnsi="Times New Roman"/>
        <w:sz w:val="20"/>
      </w:rPr>
      <w:t>2</w:t>
    </w:r>
    <w:r w:rsidRPr="00F44260">
      <w:rPr>
        <w:rFonts w:ascii="Times New Roman" w:hAnsi="Times New Roman"/>
        <w:sz w:val="20"/>
      </w:rPr>
      <w:t>—</w:t>
    </w:r>
    <w:r w:rsidR="004E505E" w:rsidRPr="0051193B">
      <w:rPr>
        <w:rFonts w:ascii="Times New Roman" w:hAnsi="Times New Roman"/>
        <w:sz w:val="20"/>
      </w:rPr>
      <w:t xml:space="preserve"> </w:t>
    </w:r>
    <w:r w:rsidR="00886C97">
      <w:rPr>
        <w:rFonts w:ascii="Times New Roman" w:hAnsi="Times New Roman"/>
        <w:sz w:val="20"/>
      </w:rPr>
      <w:t xml:space="preserve">David Wilkins      </w:t>
    </w:r>
    <w:r w:rsidR="00464164">
      <w:rPr>
        <w:rFonts w:ascii="Times New Roman" w:hAnsi="Times New Roman"/>
        <w:sz w:val="20"/>
      </w:rPr>
      <w:t xml:space="preserve"> </w:t>
    </w:r>
    <w:r w:rsidR="00F66E37">
      <w:rPr>
        <w:rFonts w:ascii="Times New Roman" w:hAnsi="Times New Roman"/>
        <w:sz w:val="20"/>
      </w:rPr>
      <w:t xml:space="preserve"> </w:t>
    </w:r>
    <w:r w:rsidR="000B6492">
      <w:rPr>
        <w:rFonts w:ascii="Times New Roman" w:hAnsi="Times New Roman"/>
        <w:sz w:val="20"/>
      </w:rPr>
      <w:t xml:space="preserve"> </w:t>
    </w:r>
    <w:r w:rsidR="004F2CA1">
      <w:rPr>
        <w:rFonts w:ascii="Times New Roman" w:hAnsi="Times New Roman"/>
        <w:sz w:val="20"/>
      </w:rPr>
      <w:t xml:space="preserve">      </w:t>
    </w:r>
    <w:r w:rsidR="000B6492">
      <w:rPr>
        <w:rFonts w:ascii="Times New Roman" w:hAnsi="Times New Roman"/>
        <w:sz w:val="20"/>
      </w:rPr>
      <w:t xml:space="preserve">District 4 – </w:t>
    </w:r>
    <w:r w:rsidR="004F2CA1">
      <w:rPr>
        <w:rFonts w:ascii="Times New Roman" w:hAnsi="Times New Roman"/>
        <w:sz w:val="20"/>
      </w:rPr>
      <w:t xml:space="preserve">VACANT            </w:t>
    </w:r>
    <w:r w:rsidR="00886C97">
      <w:rPr>
        <w:rFonts w:ascii="Times New Roman" w:hAnsi="Times New Roman"/>
        <w:sz w:val="20"/>
      </w:rPr>
      <w:t xml:space="preserve">  </w:t>
    </w:r>
    <w:r w:rsidR="004F2CA1">
      <w:rPr>
        <w:rFonts w:ascii="Times New Roman" w:hAnsi="Times New Roman"/>
        <w:sz w:val="20"/>
      </w:rPr>
      <w:t xml:space="preserve"> </w:t>
    </w:r>
    <w:r w:rsidR="000B6492">
      <w:rPr>
        <w:rFonts w:ascii="Times New Roman" w:hAnsi="Times New Roman"/>
        <w:sz w:val="20"/>
      </w:rPr>
      <w:t xml:space="preserve">District 7 – </w:t>
    </w:r>
    <w:r w:rsidR="004F2CA1">
      <w:rPr>
        <w:rFonts w:ascii="Times New Roman" w:hAnsi="Times New Roman"/>
        <w:sz w:val="20"/>
      </w:rPr>
      <w:t>Juan Quiñones</w:t>
    </w:r>
    <w:r w:rsidR="00F90E39">
      <w:rPr>
        <w:rFonts w:ascii="Times New Roman" w:hAnsi="Times New Roman"/>
        <w:sz w:val="20"/>
      </w:rPr>
      <w:tab/>
      <w:t xml:space="preserve">  </w:t>
    </w:r>
    <w:r w:rsidR="000B6492">
      <w:rPr>
        <w:rFonts w:ascii="Times New Roman" w:hAnsi="Times New Roman"/>
        <w:sz w:val="20"/>
      </w:rPr>
      <w:t xml:space="preserve"> </w:t>
    </w:r>
    <w:r w:rsidR="003B6A0A">
      <w:rPr>
        <w:rFonts w:ascii="Times New Roman" w:hAnsi="Times New Roman"/>
        <w:sz w:val="20"/>
      </w:rPr>
      <w:t xml:space="preserve">  </w:t>
    </w:r>
    <w:r w:rsidR="000B6492">
      <w:rPr>
        <w:rFonts w:ascii="Times New Roman" w:hAnsi="Times New Roman"/>
        <w:sz w:val="20"/>
      </w:rPr>
      <w:t>District 9 – Terry Martin</w:t>
    </w:r>
  </w:p>
  <w:p w:rsidR="00811217" w:rsidRPr="00F44260" w:rsidRDefault="00811217" w:rsidP="00F66E37">
    <w:pPr>
      <w:pBdr>
        <w:bottom w:val="single" w:sz="4" w:space="1" w:color="auto"/>
      </w:pBdr>
      <w:tabs>
        <w:tab w:val="left" w:pos="0"/>
        <w:tab w:val="center" w:pos="4680"/>
        <w:tab w:val="left" w:pos="5040"/>
        <w:tab w:val="right" w:pos="10800"/>
      </w:tabs>
      <w:rPr>
        <w:rFonts w:ascii="Times New Roman" w:hAnsi="Times New Roman"/>
        <w:sz w:val="20"/>
      </w:rPr>
    </w:pPr>
    <w:r w:rsidRPr="00F44260">
      <w:rPr>
        <w:rFonts w:ascii="Times New Roman" w:hAnsi="Times New Roman"/>
        <w:sz w:val="20"/>
      </w:rPr>
      <w:t xml:space="preserve">District </w:t>
    </w:r>
    <w:r w:rsidR="000B6492">
      <w:rPr>
        <w:rFonts w:ascii="Times New Roman" w:hAnsi="Times New Roman"/>
        <w:sz w:val="20"/>
      </w:rPr>
      <w:t>2</w:t>
    </w:r>
    <w:r w:rsidRPr="00F44260">
      <w:rPr>
        <w:rFonts w:ascii="Times New Roman" w:hAnsi="Times New Roman"/>
        <w:sz w:val="20"/>
      </w:rPr>
      <w:t>—</w:t>
    </w:r>
    <w:r w:rsidR="004E505E" w:rsidRPr="0051193B">
      <w:rPr>
        <w:rFonts w:ascii="Times New Roman" w:hAnsi="Times New Roman"/>
        <w:sz w:val="20"/>
      </w:rPr>
      <w:t xml:space="preserve"> </w:t>
    </w:r>
    <w:r w:rsidR="00886C97">
      <w:rPr>
        <w:rFonts w:ascii="Times New Roman" w:hAnsi="Times New Roman"/>
        <w:sz w:val="20"/>
      </w:rPr>
      <w:t xml:space="preserve">Perry Henry         </w:t>
    </w:r>
    <w:r w:rsidR="00464164">
      <w:rPr>
        <w:rFonts w:ascii="Times New Roman" w:hAnsi="Times New Roman"/>
        <w:sz w:val="20"/>
      </w:rPr>
      <w:t xml:space="preserve"> </w:t>
    </w:r>
    <w:r w:rsidR="00F90E39">
      <w:rPr>
        <w:rFonts w:ascii="Times New Roman" w:hAnsi="Times New Roman"/>
        <w:sz w:val="20"/>
      </w:rPr>
      <w:t xml:space="preserve"> </w:t>
    </w:r>
    <w:r w:rsidR="00464164">
      <w:rPr>
        <w:rFonts w:ascii="Times New Roman" w:hAnsi="Times New Roman"/>
        <w:sz w:val="20"/>
      </w:rPr>
      <w:t xml:space="preserve"> </w:t>
    </w:r>
    <w:r w:rsidR="00F66E37">
      <w:rPr>
        <w:rFonts w:ascii="Times New Roman" w:hAnsi="Times New Roman"/>
        <w:sz w:val="20"/>
      </w:rPr>
      <w:t xml:space="preserve"> </w:t>
    </w:r>
    <w:r w:rsidR="004F2CA1">
      <w:rPr>
        <w:rFonts w:ascii="Times New Roman" w:hAnsi="Times New Roman"/>
        <w:sz w:val="20"/>
      </w:rPr>
      <w:t xml:space="preserve">     </w:t>
    </w:r>
    <w:r w:rsidR="000B6492">
      <w:rPr>
        <w:rFonts w:ascii="Times New Roman" w:hAnsi="Times New Roman"/>
        <w:sz w:val="20"/>
      </w:rPr>
      <w:t>D</w:t>
    </w:r>
    <w:r w:rsidR="00886C97">
      <w:rPr>
        <w:rFonts w:ascii="Times New Roman" w:hAnsi="Times New Roman"/>
        <w:sz w:val="20"/>
      </w:rPr>
      <w:t xml:space="preserve">istrict 5 – </w:t>
    </w:r>
    <w:r w:rsidR="004F2CA1">
      <w:rPr>
        <w:rFonts w:ascii="Times New Roman" w:hAnsi="Times New Roman"/>
        <w:sz w:val="20"/>
      </w:rPr>
      <w:t xml:space="preserve">Jewell Buchanan </w:t>
    </w:r>
    <w:r w:rsidR="00F66E37">
      <w:rPr>
        <w:rFonts w:ascii="Times New Roman" w:hAnsi="Times New Roman"/>
        <w:sz w:val="20"/>
      </w:rPr>
      <w:t xml:space="preserve"> </w:t>
    </w:r>
    <w:r w:rsidR="003B6A0A">
      <w:rPr>
        <w:rFonts w:ascii="Times New Roman" w:hAnsi="Times New Roman"/>
        <w:sz w:val="20"/>
      </w:rPr>
      <w:t xml:space="preserve"> </w:t>
    </w:r>
    <w:r w:rsidR="004F2CA1">
      <w:rPr>
        <w:rFonts w:ascii="Times New Roman" w:hAnsi="Times New Roman"/>
        <w:sz w:val="20"/>
      </w:rPr>
      <w:t xml:space="preserve">  </w:t>
    </w:r>
    <w:r w:rsidR="000B6492">
      <w:rPr>
        <w:rFonts w:ascii="Times New Roman" w:hAnsi="Times New Roman"/>
        <w:sz w:val="20"/>
      </w:rPr>
      <w:t xml:space="preserve">District 7 – </w:t>
    </w:r>
    <w:r w:rsidR="00F90E39">
      <w:rPr>
        <w:rFonts w:ascii="Times New Roman" w:hAnsi="Times New Roman"/>
        <w:sz w:val="20"/>
      </w:rPr>
      <w:t xml:space="preserve">Jonathan Velazquez </w:t>
    </w:r>
    <w:r w:rsidR="00886C97">
      <w:rPr>
        <w:rFonts w:ascii="Times New Roman" w:hAnsi="Times New Roman"/>
        <w:sz w:val="20"/>
      </w:rPr>
      <w:t xml:space="preserve">  </w:t>
    </w:r>
    <w:r w:rsidR="000B6492">
      <w:rPr>
        <w:rFonts w:ascii="Times New Roman" w:hAnsi="Times New Roman"/>
        <w:sz w:val="20"/>
      </w:rPr>
      <w:t>District 10 – Richard Giammona</w:t>
    </w:r>
  </w:p>
  <w:p w:rsidR="00811217" w:rsidRDefault="000B6492" w:rsidP="00F66E37">
    <w:pPr>
      <w:pBdr>
        <w:bottom w:val="single" w:sz="4" w:space="1" w:color="auto"/>
      </w:pBdr>
      <w:tabs>
        <w:tab w:val="left" w:pos="0"/>
        <w:tab w:val="center" w:pos="4680"/>
        <w:tab w:val="left" w:pos="5040"/>
        <w:tab w:val="right" w:pos="10800"/>
      </w:tabs>
      <w:rPr>
        <w:rFonts w:ascii="Times New Roman" w:hAnsi="Times New Roman"/>
        <w:sz w:val="20"/>
      </w:rPr>
    </w:pPr>
    <w:r>
      <w:rPr>
        <w:rFonts w:ascii="Times New Roman" w:hAnsi="Times New Roman"/>
        <w:sz w:val="20"/>
      </w:rPr>
      <w:t>District 3</w:t>
    </w:r>
    <w:r w:rsidR="00811217" w:rsidRPr="00F44260">
      <w:rPr>
        <w:rFonts w:ascii="Times New Roman" w:hAnsi="Times New Roman"/>
        <w:sz w:val="20"/>
      </w:rPr>
      <w:t>—</w:t>
    </w:r>
    <w:r w:rsidR="004E505E" w:rsidRPr="0051193B">
      <w:rPr>
        <w:rFonts w:ascii="Times New Roman" w:hAnsi="Times New Roman"/>
        <w:sz w:val="20"/>
      </w:rPr>
      <w:t xml:space="preserve"> </w:t>
    </w:r>
    <w:r w:rsidR="00F90E39">
      <w:rPr>
        <w:rFonts w:ascii="Times New Roman" w:hAnsi="Times New Roman"/>
        <w:sz w:val="20"/>
      </w:rPr>
      <w:t>LaToya Fernandez</w:t>
    </w:r>
    <w:r w:rsidR="00F66E37">
      <w:rPr>
        <w:rFonts w:ascii="Times New Roman" w:hAnsi="Times New Roman"/>
        <w:sz w:val="20"/>
      </w:rPr>
      <w:t xml:space="preserve">  </w:t>
    </w:r>
    <w:r w:rsidR="004F2CA1">
      <w:rPr>
        <w:rFonts w:ascii="Times New Roman" w:hAnsi="Times New Roman"/>
        <w:sz w:val="20"/>
      </w:rPr>
      <w:t xml:space="preserve">     </w:t>
    </w:r>
    <w:r w:rsidR="00F90E39">
      <w:rPr>
        <w:rFonts w:ascii="Times New Roman" w:hAnsi="Times New Roman"/>
        <w:sz w:val="20"/>
      </w:rPr>
      <w:t xml:space="preserve"> </w:t>
    </w:r>
    <w:r>
      <w:rPr>
        <w:rFonts w:ascii="Times New Roman" w:hAnsi="Times New Roman"/>
        <w:sz w:val="20"/>
      </w:rPr>
      <w:t>District 5 – Mimi Hernandez</w:t>
    </w:r>
    <w:r w:rsidR="00F66E37">
      <w:rPr>
        <w:rFonts w:ascii="Times New Roman" w:hAnsi="Times New Roman"/>
        <w:sz w:val="20"/>
      </w:rPr>
      <w:t xml:space="preserve">  </w:t>
    </w:r>
    <w:r w:rsidR="003B6A0A">
      <w:rPr>
        <w:rFonts w:ascii="Times New Roman" w:hAnsi="Times New Roman"/>
        <w:sz w:val="20"/>
      </w:rPr>
      <w:t xml:space="preserve"> </w:t>
    </w:r>
    <w:r w:rsidR="004F2CA1">
      <w:rPr>
        <w:rFonts w:ascii="Times New Roman" w:hAnsi="Times New Roman"/>
        <w:sz w:val="20"/>
      </w:rPr>
      <w:t xml:space="preserve">  </w:t>
    </w:r>
    <w:r>
      <w:rPr>
        <w:rFonts w:ascii="Times New Roman" w:hAnsi="Times New Roman"/>
        <w:sz w:val="20"/>
      </w:rPr>
      <w:t>District 8 – Nichole Edraos</w:t>
    </w:r>
    <w:r w:rsidR="004F2CA1">
      <w:rPr>
        <w:rFonts w:ascii="Times New Roman" w:hAnsi="Times New Roman"/>
        <w:sz w:val="20"/>
      </w:rPr>
      <w:t xml:space="preserve">          </w:t>
    </w:r>
    <w:r>
      <w:rPr>
        <w:rFonts w:ascii="Times New Roman" w:hAnsi="Times New Roman"/>
        <w:sz w:val="20"/>
      </w:rPr>
      <w:t xml:space="preserve">District </w:t>
    </w:r>
    <w:r w:rsidR="00464164">
      <w:rPr>
        <w:rFonts w:ascii="Times New Roman" w:hAnsi="Times New Roman"/>
        <w:sz w:val="20"/>
      </w:rPr>
      <w:t>10 – Nick Labosky</w:t>
    </w:r>
  </w:p>
  <w:p w:rsidR="00464164" w:rsidRDefault="00464164" w:rsidP="000B6492">
    <w:pPr>
      <w:pBdr>
        <w:bottom w:val="single" w:sz="4" w:space="1" w:color="auto"/>
      </w:pBdr>
      <w:tabs>
        <w:tab w:val="left" w:pos="0"/>
        <w:tab w:val="center" w:pos="4680"/>
        <w:tab w:val="right" w:pos="10800"/>
      </w:tabs>
      <w:rPr>
        <w:rFonts w:ascii="Times New Roman" w:hAnsi="Times New Roman"/>
        <w:sz w:val="20"/>
      </w:rPr>
    </w:pPr>
    <w:r>
      <w:rPr>
        <w:rFonts w:ascii="Times New Roman" w:hAnsi="Times New Roman"/>
        <w:sz w:val="20"/>
      </w:rPr>
      <w:tab/>
      <w:t xml:space="preserve">                                     </w:t>
    </w:r>
    <w:r>
      <w:rPr>
        <w:rFonts w:ascii="Times New Roman" w:hAnsi="Times New Roman"/>
        <w:sz w:val="20"/>
      </w:rPr>
      <w:tab/>
      <w:t xml:space="preserve">      </w:t>
    </w:r>
    <w:r w:rsidR="00F66E37">
      <w:rPr>
        <w:rFonts w:ascii="Times New Roman" w:hAnsi="Times New Roman"/>
        <w:sz w:val="20"/>
      </w:rPr>
      <w:t xml:space="preserve">  </w:t>
    </w:r>
    <w:r>
      <w:rPr>
        <w:rFonts w:ascii="Times New Roman" w:hAnsi="Times New Roman"/>
        <w:sz w:val="20"/>
      </w:rPr>
      <w:t>Commission Staff: Sabrina Parra-Garcia</w:t>
    </w:r>
  </w:p>
  <w:p w:rsidR="00464164" w:rsidRPr="00F44260" w:rsidRDefault="00464164" w:rsidP="000B6492">
    <w:pPr>
      <w:pBdr>
        <w:bottom w:val="single" w:sz="4" w:space="1" w:color="auto"/>
      </w:pBdr>
      <w:tabs>
        <w:tab w:val="left" w:pos="0"/>
        <w:tab w:val="center" w:pos="4680"/>
        <w:tab w:val="right" w:pos="10800"/>
      </w:tabs>
      <w:rPr>
        <w:rFonts w:ascii="Times New Roman" w:hAnsi="Times New Roman"/>
        <w:sz w:val="20"/>
      </w:rPr>
    </w:pPr>
    <w:r>
      <w:rPr>
        <w:rFonts w:ascii="Times New Roman" w:hAnsi="Times New Roman"/>
        <w:sz w:val="20"/>
      </w:rPr>
      <w:tab/>
      <w:t xml:space="preserve">                                     </w:t>
    </w:r>
    <w:r>
      <w:rPr>
        <w:rFonts w:ascii="Times New Roman" w:hAnsi="Times New Roman"/>
        <w:sz w:val="20"/>
      </w:rPr>
      <w:tab/>
      <w:t xml:space="preserve">                   Council Liaison: </w:t>
    </w:r>
    <w:r w:rsidR="003B6A0A">
      <w:rPr>
        <w:rFonts w:ascii="Times New Roman" w:hAnsi="Times New Roman"/>
        <w:sz w:val="20"/>
      </w:rPr>
      <w:t>Frank Ponciano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B53E5"/>
    <w:multiLevelType w:val="hybridMultilevel"/>
    <w:tmpl w:val="5E0EBF7C"/>
    <w:lvl w:ilvl="0" w:tplc="04090015">
      <w:start w:val="1"/>
      <w:numFmt w:val="upperLetter"/>
      <w:lvlText w:val="%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B683A30"/>
    <w:multiLevelType w:val="hybridMultilevel"/>
    <w:tmpl w:val="A5902758"/>
    <w:lvl w:ilvl="0" w:tplc="B7886686">
      <w:numFmt w:val="bullet"/>
      <w:lvlText w:val="-"/>
      <w:lvlJc w:val="left"/>
      <w:pPr>
        <w:ind w:left="720" w:hanging="360"/>
      </w:pPr>
      <w:rPr>
        <w:rFonts w:ascii="Bookman Old Style" w:eastAsia="Calibri"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06C2A"/>
    <w:multiLevelType w:val="multilevel"/>
    <w:tmpl w:val="2710F2F0"/>
    <w:lvl w:ilvl="0">
      <w:start w:val="2"/>
      <w:numFmt w:val="upperLetter"/>
      <w:suff w:val="space"/>
      <w:lvlText w:val="%1."/>
      <w:lvlJc w:val="left"/>
      <w:pPr>
        <w:ind w:left="0" w:firstLine="144"/>
      </w:pPr>
      <w:rPr>
        <w:rFonts w:ascii="Times New Roman" w:hAnsi="Times New Roman" w:hint="default"/>
      </w:rPr>
    </w:lvl>
    <w:lvl w:ilvl="1">
      <w:start w:val="1"/>
      <w:numFmt w:val="upperLetter"/>
      <w:lvlText w:val="%2."/>
      <w:lvlJc w:val="left"/>
      <w:pPr>
        <w:ind w:left="720" w:firstLine="0"/>
      </w:pPr>
      <w:rPr>
        <w:rFonts w:cs="Times New Roman" w:hint="default"/>
      </w:rPr>
    </w:lvl>
    <w:lvl w:ilvl="2">
      <w:start w:val="1"/>
      <w:numFmt w:val="decimal"/>
      <w:lvlText w:val="%3."/>
      <w:lvlJc w:val="left"/>
      <w:pPr>
        <w:ind w:left="1440" w:firstLine="0"/>
      </w:pPr>
      <w:rPr>
        <w:rFonts w:cs="Times New Roman" w:hint="default"/>
      </w:rPr>
    </w:lvl>
    <w:lvl w:ilvl="3">
      <w:start w:val="1"/>
      <w:numFmt w:val="decimal"/>
      <w:lvlText w:val="%4)"/>
      <w:lvlJc w:val="left"/>
      <w:pPr>
        <w:ind w:left="2160" w:firstLine="0"/>
      </w:pPr>
      <w:rPr>
        <w:rFonts w:hint="default"/>
      </w:rPr>
    </w:lvl>
    <w:lvl w:ilvl="4">
      <w:start w:val="1"/>
      <w:numFmt w:val="decimal"/>
      <w:lvlText w:val="(%5)"/>
      <w:lvlJc w:val="left"/>
      <w:pPr>
        <w:ind w:left="2880" w:firstLine="0"/>
      </w:pPr>
      <w:rPr>
        <w:rFonts w:cs="Times New Roman" w:hint="default"/>
      </w:rPr>
    </w:lvl>
    <w:lvl w:ilvl="5">
      <w:start w:val="1"/>
      <w:numFmt w:val="lowerLetter"/>
      <w:lvlText w:val="(%6)"/>
      <w:lvlJc w:val="left"/>
      <w:pPr>
        <w:ind w:left="3600" w:firstLine="0"/>
      </w:pPr>
      <w:rPr>
        <w:rFonts w:cs="Times New Roman" w:hint="default"/>
      </w:rPr>
    </w:lvl>
    <w:lvl w:ilvl="6">
      <w:start w:val="1"/>
      <w:numFmt w:val="lowerRoman"/>
      <w:lvlText w:val="(%7)"/>
      <w:lvlJc w:val="left"/>
      <w:pPr>
        <w:ind w:left="4320" w:firstLine="0"/>
      </w:pPr>
      <w:rPr>
        <w:rFonts w:cs="Times New Roman" w:hint="default"/>
      </w:rPr>
    </w:lvl>
    <w:lvl w:ilvl="7">
      <w:start w:val="1"/>
      <w:numFmt w:val="lowerLetter"/>
      <w:lvlText w:val="(%8)"/>
      <w:lvlJc w:val="left"/>
      <w:pPr>
        <w:ind w:left="5040" w:firstLine="0"/>
      </w:pPr>
      <w:rPr>
        <w:rFonts w:cs="Times New Roman" w:hint="default"/>
      </w:rPr>
    </w:lvl>
    <w:lvl w:ilvl="8">
      <w:start w:val="1"/>
      <w:numFmt w:val="lowerRoman"/>
      <w:lvlText w:val="(%9)"/>
      <w:lvlJc w:val="left"/>
      <w:pPr>
        <w:ind w:left="5760" w:firstLine="0"/>
      </w:pPr>
      <w:rPr>
        <w:rFonts w:cs="Times New Roman" w:hint="default"/>
      </w:rPr>
    </w:lvl>
  </w:abstractNum>
  <w:abstractNum w:abstractNumId="3" w15:restartNumberingAfterBreak="0">
    <w:nsid w:val="1ACD4FCF"/>
    <w:multiLevelType w:val="multilevel"/>
    <w:tmpl w:val="C0D42FA6"/>
    <w:lvl w:ilvl="0">
      <w:start w:val="7"/>
      <w:numFmt w:val="upperRoman"/>
      <w:lvlText w:val="%1."/>
      <w:lvlJc w:val="right"/>
      <w:pPr>
        <w:ind w:left="0" w:firstLine="0"/>
      </w:pPr>
      <w:rPr>
        <w:rFonts w:cs="Times New Roman" w:hint="default"/>
        <w:b/>
      </w:rPr>
    </w:lvl>
    <w:lvl w:ilvl="1">
      <w:start w:val="1"/>
      <w:numFmt w:val="upperLetter"/>
      <w:lvlText w:val="%2."/>
      <w:lvlJc w:val="left"/>
      <w:pPr>
        <w:ind w:left="720" w:firstLine="0"/>
      </w:pPr>
      <w:rPr>
        <w:rFonts w:cs="Times New Roman" w:hint="default"/>
      </w:rPr>
    </w:lvl>
    <w:lvl w:ilvl="2">
      <w:start w:val="1"/>
      <w:numFmt w:val="decimal"/>
      <w:lvlText w:val="%3."/>
      <w:lvlJc w:val="left"/>
      <w:pPr>
        <w:ind w:left="1440" w:firstLine="0"/>
      </w:pPr>
      <w:rPr>
        <w:rFonts w:cs="Times New Roman" w:hint="default"/>
      </w:rPr>
    </w:lvl>
    <w:lvl w:ilvl="3">
      <w:start w:val="1"/>
      <w:numFmt w:val="decimal"/>
      <w:lvlText w:val="%4)"/>
      <w:lvlJc w:val="left"/>
      <w:pPr>
        <w:ind w:left="2160" w:firstLine="0"/>
      </w:pPr>
      <w:rPr>
        <w:rFonts w:hint="default"/>
      </w:rPr>
    </w:lvl>
    <w:lvl w:ilvl="4">
      <w:start w:val="1"/>
      <w:numFmt w:val="decimal"/>
      <w:lvlText w:val="(%5)"/>
      <w:lvlJc w:val="left"/>
      <w:pPr>
        <w:ind w:left="2880" w:firstLine="0"/>
      </w:pPr>
      <w:rPr>
        <w:rFonts w:cs="Times New Roman" w:hint="default"/>
      </w:rPr>
    </w:lvl>
    <w:lvl w:ilvl="5">
      <w:start w:val="1"/>
      <w:numFmt w:val="lowerLetter"/>
      <w:lvlText w:val="(%6)"/>
      <w:lvlJc w:val="left"/>
      <w:pPr>
        <w:ind w:left="3600" w:firstLine="0"/>
      </w:pPr>
      <w:rPr>
        <w:rFonts w:cs="Times New Roman" w:hint="default"/>
      </w:rPr>
    </w:lvl>
    <w:lvl w:ilvl="6">
      <w:start w:val="1"/>
      <w:numFmt w:val="lowerRoman"/>
      <w:lvlText w:val="(%7)"/>
      <w:lvlJc w:val="left"/>
      <w:pPr>
        <w:ind w:left="4320" w:firstLine="0"/>
      </w:pPr>
      <w:rPr>
        <w:rFonts w:cs="Times New Roman" w:hint="default"/>
      </w:rPr>
    </w:lvl>
    <w:lvl w:ilvl="7">
      <w:start w:val="1"/>
      <w:numFmt w:val="lowerLetter"/>
      <w:lvlText w:val="(%8)"/>
      <w:lvlJc w:val="left"/>
      <w:pPr>
        <w:ind w:left="5040" w:firstLine="0"/>
      </w:pPr>
      <w:rPr>
        <w:rFonts w:cs="Times New Roman" w:hint="default"/>
      </w:rPr>
    </w:lvl>
    <w:lvl w:ilvl="8">
      <w:start w:val="1"/>
      <w:numFmt w:val="lowerRoman"/>
      <w:lvlText w:val="(%9)"/>
      <w:lvlJc w:val="left"/>
      <w:pPr>
        <w:ind w:left="5760" w:firstLine="0"/>
      </w:pPr>
      <w:rPr>
        <w:rFonts w:cs="Times New Roman" w:hint="default"/>
      </w:rPr>
    </w:lvl>
  </w:abstractNum>
  <w:abstractNum w:abstractNumId="4" w15:restartNumberingAfterBreak="0">
    <w:nsid w:val="26E55FF5"/>
    <w:multiLevelType w:val="multilevel"/>
    <w:tmpl w:val="16449AB0"/>
    <w:lvl w:ilvl="0">
      <w:start w:val="4"/>
      <w:numFmt w:val="upperLetter"/>
      <w:suff w:val="space"/>
      <w:lvlText w:val="%1."/>
      <w:lvlJc w:val="left"/>
      <w:pPr>
        <w:ind w:left="0" w:firstLine="144"/>
      </w:pPr>
      <w:rPr>
        <w:rFonts w:ascii="Times New Roman" w:hAnsi="Times New Roman" w:hint="default"/>
      </w:rPr>
    </w:lvl>
    <w:lvl w:ilvl="1">
      <w:start w:val="1"/>
      <w:numFmt w:val="upperLetter"/>
      <w:lvlText w:val="%2."/>
      <w:lvlJc w:val="left"/>
      <w:pPr>
        <w:ind w:left="720" w:firstLine="0"/>
      </w:pPr>
      <w:rPr>
        <w:rFonts w:cs="Times New Roman" w:hint="default"/>
      </w:rPr>
    </w:lvl>
    <w:lvl w:ilvl="2">
      <w:start w:val="1"/>
      <w:numFmt w:val="decimal"/>
      <w:lvlText w:val="%3."/>
      <w:lvlJc w:val="left"/>
      <w:pPr>
        <w:ind w:left="1440" w:firstLine="0"/>
      </w:pPr>
      <w:rPr>
        <w:rFonts w:cs="Times New Roman" w:hint="default"/>
      </w:rPr>
    </w:lvl>
    <w:lvl w:ilvl="3">
      <w:start w:val="1"/>
      <w:numFmt w:val="decimal"/>
      <w:lvlText w:val="%4)"/>
      <w:lvlJc w:val="left"/>
      <w:pPr>
        <w:ind w:left="2160" w:firstLine="0"/>
      </w:pPr>
      <w:rPr>
        <w:rFonts w:hint="default"/>
      </w:rPr>
    </w:lvl>
    <w:lvl w:ilvl="4">
      <w:start w:val="1"/>
      <w:numFmt w:val="decimal"/>
      <w:lvlText w:val="(%5)"/>
      <w:lvlJc w:val="left"/>
      <w:pPr>
        <w:ind w:left="2880" w:firstLine="0"/>
      </w:pPr>
      <w:rPr>
        <w:rFonts w:cs="Times New Roman" w:hint="default"/>
      </w:rPr>
    </w:lvl>
    <w:lvl w:ilvl="5">
      <w:start w:val="1"/>
      <w:numFmt w:val="lowerLetter"/>
      <w:lvlText w:val="(%6)"/>
      <w:lvlJc w:val="left"/>
      <w:pPr>
        <w:ind w:left="3600" w:firstLine="0"/>
      </w:pPr>
      <w:rPr>
        <w:rFonts w:cs="Times New Roman" w:hint="default"/>
      </w:rPr>
    </w:lvl>
    <w:lvl w:ilvl="6">
      <w:start w:val="1"/>
      <w:numFmt w:val="lowerRoman"/>
      <w:lvlText w:val="(%7)"/>
      <w:lvlJc w:val="left"/>
      <w:pPr>
        <w:ind w:left="4320" w:firstLine="0"/>
      </w:pPr>
      <w:rPr>
        <w:rFonts w:cs="Times New Roman" w:hint="default"/>
      </w:rPr>
    </w:lvl>
    <w:lvl w:ilvl="7">
      <w:start w:val="1"/>
      <w:numFmt w:val="lowerLetter"/>
      <w:lvlText w:val="(%8)"/>
      <w:lvlJc w:val="left"/>
      <w:pPr>
        <w:ind w:left="5040" w:firstLine="0"/>
      </w:pPr>
      <w:rPr>
        <w:rFonts w:cs="Times New Roman" w:hint="default"/>
      </w:rPr>
    </w:lvl>
    <w:lvl w:ilvl="8">
      <w:start w:val="1"/>
      <w:numFmt w:val="lowerRoman"/>
      <w:lvlText w:val="(%9)"/>
      <w:lvlJc w:val="left"/>
      <w:pPr>
        <w:ind w:left="5760" w:firstLine="0"/>
      </w:pPr>
      <w:rPr>
        <w:rFonts w:cs="Times New Roman" w:hint="default"/>
      </w:rPr>
    </w:lvl>
  </w:abstractNum>
  <w:abstractNum w:abstractNumId="5" w15:restartNumberingAfterBreak="0">
    <w:nsid w:val="2C185A02"/>
    <w:multiLevelType w:val="multilevel"/>
    <w:tmpl w:val="71DEB1DC"/>
    <w:lvl w:ilvl="0">
      <w:start w:val="8"/>
      <w:numFmt w:val="upperRoman"/>
      <w:suff w:val="space"/>
      <w:lvlText w:val="%1."/>
      <w:lvlJc w:val="right"/>
      <w:pPr>
        <w:ind w:left="288" w:hanging="72"/>
      </w:pPr>
      <w:rPr>
        <w:rFonts w:cs="Times New Roman" w:hint="default"/>
      </w:rPr>
    </w:lvl>
    <w:lvl w:ilvl="1">
      <w:start w:val="1"/>
      <w:numFmt w:val="upperLetter"/>
      <w:lvlText w:val="%2."/>
      <w:lvlJc w:val="left"/>
      <w:pPr>
        <w:ind w:left="720" w:firstLine="0"/>
      </w:pPr>
      <w:rPr>
        <w:rFonts w:cs="Times New Roman" w:hint="default"/>
      </w:rPr>
    </w:lvl>
    <w:lvl w:ilvl="2">
      <w:start w:val="1"/>
      <w:numFmt w:val="decimal"/>
      <w:lvlText w:val="%3."/>
      <w:lvlJc w:val="left"/>
      <w:pPr>
        <w:ind w:left="1440" w:firstLine="0"/>
      </w:pPr>
      <w:rPr>
        <w:rFonts w:cs="Times New Roman" w:hint="default"/>
      </w:rPr>
    </w:lvl>
    <w:lvl w:ilvl="3">
      <w:start w:val="1"/>
      <w:numFmt w:val="decimal"/>
      <w:lvlText w:val="%4)"/>
      <w:lvlJc w:val="left"/>
      <w:pPr>
        <w:ind w:left="2160" w:firstLine="0"/>
      </w:pPr>
      <w:rPr>
        <w:rFonts w:hint="default"/>
      </w:rPr>
    </w:lvl>
    <w:lvl w:ilvl="4">
      <w:start w:val="1"/>
      <w:numFmt w:val="decimal"/>
      <w:lvlText w:val="(%5)"/>
      <w:lvlJc w:val="left"/>
      <w:pPr>
        <w:ind w:left="2880" w:firstLine="0"/>
      </w:pPr>
      <w:rPr>
        <w:rFonts w:cs="Times New Roman" w:hint="default"/>
      </w:rPr>
    </w:lvl>
    <w:lvl w:ilvl="5">
      <w:start w:val="1"/>
      <w:numFmt w:val="lowerLetter"/>
      <w:lvlText w:val="(%6)"/>
      <w:lvlJc w:val="left"/>
      <w:pPr>
        <w:ind w:left="3600" w:firstLine="0"/>
      </w:pPr>
      <w:rPr>
        <w:rFonts w:cs="Times New Roman" w:hint="default"/>
      </w:rPr>
    </w:lvl>
    <w:lvl w:ilvl="6">
      <w:start w:val="1"/>
      <w:numFmt w:val="lowerRoman"/>
      <w:lvlText w:val="(%7)"/>
      <w:lvlJc w:val="left"/>
      <w:pPr>
        <w:ind w:left="4320" w:firstLine="0"/>
      </w:pPr>
      <w:rPr>
        <w:rFonts w:cs="Times New Roman" w:hint="default"/>
      </w:rPr>
    </w:lvl>
    <w:lvl w:ilvl="7">
      <w:start w:val="1"/>
      <w:numFmt w:val="lowerLetter"/>
      <w:lvlText w:val="(%8)"/>
      <w:lvlJc w:val="left"/>
      <w:pPr>
        <w:ind w:left="5040" w:firstLine="0"/>
      </w:pPr>
      <w:rPr>
        <w:rFonts w:cs="Times New Roman" w:hint="default"/>
      </w:rPr>
    </w:lvl>
    <w:lvl w:ilvl="8">
      <w:start w:val="1"/>
      <w:numFmt w:val="lowerRoman"/>
      <w:lvlText w:val="(%9)"/>
      <w:lvlJc w:val="left"/>
      <w:pPr>
        <w:ind w:left="5760" w:firstLine="0"/>
      </w:pPr>
      <w:rPr>
        <w:rFonts w:cs="Times New Roman" w:hint="default"/>
      </w:rPr>
    </w:lvl>
  </w:abstractNum>
  <w:abstractNum w:abstractNumId="6" w15:restartNumberingAfterBreak="0">
    <w:nsid w:val="2EEB2259"/>
    <w:multiLevelType w:val="multilevel"/>
    <w:tmpl w:val="B19C296C"/>
    <w:lvl w:ilvl="0">
      <w:start w:val="8"/>
      <w:numFmt w:val="upperRoman"/>
      <w:lvlText w:val="%1."/>
      <w:lvlJc w:val="right"/>
      <w:pPr>
        <w:ind w:left="0" w:firstLine="0"/>
      </w:pPr>
      <w:rPr>
        <w:rFonts w:cs="Times New Roman" w:hint="default"/>
        <w:b/>
      </w:rPr>
    </w:lvl>
    <w:lvl w:ilvl="1">
      <w:start w:val="1"/>
      <w:numFmt w:val="upperLetter"/>
      <w:lvlText w:val="%2."/>
      <w:lvlJc w:val="left"/>
      <w:pPr>
        <w:ind w:left="720" w:firstLine="0"/>
      </w:pPr>
      <w:rPr>
        <w:rFonts w:cs="Times New Roman" w:hint="default"/>
      </w:rPr>
    </w:lvl>
    <w:lvl w:ilvl="2">
      <w:start w:val="1"/>
      <w:numFmt w:val="decimal"/>
      <w:lvlText w:val="%3."/>
      <w:lvlJc w:val="left"/>
      <w:pPr>
        <w:ind w:left="1440" w:firstLine="0"/>
      </w:pPr>
      <w:rPr>
        <w:rFonts w:cs="Times New Roman" w:hint="default"/>
      </w:rPr>
    </w:lvl>
    <w:lvl w:ilvl="3">
      <w:start w:val="1"/>
      <w:numFmt w:val="decimal"/>
      <w:lvlText w:val="%4)"/>
      <w:lvlJc w:val="left"/>
      <w:pPr>
        <w:ind w:left="2160" w:firstLine="0"/>
      </w:pPr>
      <w:rPr>
        <w:rFonts w:hint="default"/>
      </w:rPr>
    </w:lvl>
    <w:lvl w:ilvl="4">
      <w:start w:val="1"/>
      <w:numFmt w:val="decimal"/>
      <w:lvlText w:val="(%5)"/>
      <w:lvlJc w:val="left"/>
      <w:pPr>
        <w:ind w:left="2880" w:firstLine="0"/>
      </w:pPr>
      <w:rPr>
        <w:rFonts w:cs="Times New Roman" w:hint="default"/>
      </w:rPr>
    </w:lvl>
    <w:lvl w:ilvl="5">
      <w:start w:val="1"/>
      <w:numFmt w:val="lowerLetter"/>
      <w:lvlText w:val="(%6)"/>
      <w:lvlJc w:val="left"/>
      <w:pPr>
        <w:ind w:left="3600" w:firstLine="0"/>
      </w:pPr>
      <w:rPr>
        <w:rFonts w:cs="Times New Roman" w:hint="default"/>
      </w:rPr>
    </w:lvl>
    <w:lvl w:ilvl="6">
      <w:start w:val="1"/>
      <w:numFmt w:val="lowerRoman"/>
      <w:lvlText w:val="(%7)"/>
      <w:lvlJc w:val="left"/>
      <w:pPr>
        <w:ind w:left="4320" w:firstLine="0"/>
      </w:pPr>
      <w:rPr>
        <w:rFonts w:cs="Times New Roman" w:hint="default"/>
      </w:rPr>
    </w:lvl>
    <w:lvl w:ilvl="7">
      <w:start w:val="1"/>
      <w:numFmt w:val="lowerLetter"/>
      <w:lvlText w:val="(%8)"/>
      <w:lvlJc w:val="left"/>
      <w:pPr>
        <w:ind w:left="5040" w:firstLine="0"/>
      </w:pPr>
      <w:rPr>
        <w:rFonts w:cs="Times New Roman" w:hint="default"/>
      </w:rPr>
    </w:lvl>
    <w:lvl w:ilvl="8">
      <w:start w:val="1"/>
      <w:numFmt w:val="lowerRoman"/>
      <w:lvlText w:val="(%9)"/>
      <w:lvlJc w:val="left"/>
      <w:pPr>
        <w:ind w:left="5760" w:firstLine="0"/>
      </w:pPr>
      <w:rPr>
        <w:rFonts w:cs="Times New Roman" w:hint="default"/>
      </w:rPr>
    </w:lvl>
  </w:abstractNum>
  <w:abstractNum w:abstractNumId="7" w15:restartNumberingAfterBreak="0">
    <w:nsid w:val="42DA5755"/>
    <w:multiLevelType w:val="hybridMultilevel"/>
    <w:tmpl w:val="705CF2C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36D72F4"/>
    <w:multiLevelType w:val="multilevel"/>
    <w:tmpl w:val="5E4AC512"/>
    <w:lvl w:ilvl="0">
      <w:start w:val="1"/>
      <w:numFmt w:val="upperRoman"/>
      <w:lvlText w:val="%1."/>
      <w:lvlJc w:val="right"/>
      <w:rPr>
        <w:rFonts w:cs="Times New Roman"/>
        <w:b/>
      </w:rPr>
    </w:lvl>
    <w:lvl w:ilvl="1">
      <w:start w:val="1"/>
      <w:numFmt w:val="upperLetter"/>
      <w:lvlText w:val="%2."/>
      <w:lvlJc w:val="left"/>
      <w:pPr>
        <w:ind w:left="720"/>
      </w:pPr>
      <w:rPr>
        <w:rFonts w:cs="Times New Roman"/>
      </w:rPr>
    </w:lvl>
    <w:lvl w:ilvl="2">
      <w:start w:val="1"/>
      <w:numFmt w:val="decimal"/>
      <w:lvlText w:val="%3."/>
      <w:lvlJc w:val="left"/>
      <w:pPr>
        <w:ind w:left="1440"/>
      </w:pPr>
      <w:rPr>
        <w:rFonts w:cs="Times New Roman"/>
      </w:rPr>
    </w:lvl>
    <w:lvl w:ilvl="3">
      <w:start w:val="1"/>
      <w:numFmt w:val="decimal"/>
      <w:lvlText w:val="%4)"/>
      <w:lvlJc w:val="left"/>
      <w:pPr>
        <w:ind w:left="2160"/>
      </w:p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9" w15:restartNumberingAfterBreak="0">
    <w:nsid w:val="448446E0"/>
    <w:multiLevelType w:val="multilevel"/>
    <w:tmpl w:val="1A2C7CB2"/>
    <w:lvl w:ilvl="0">
      <w:start w:val="1"/>
      <w:numFmt w:val="upperRoman"/>
      <w:lvlText w:val="%1."/>
      <w:lvlJc w:val="right"/>
      <w:rPr>
        <w:rFonts w:cs="Times New Roman"/>
        <w:b/>
        <w:i w:val="0"/>
      </w:rPr>
    </w:lvl>
    <w:lvl w:ilvl="1">
      <w:start w:val="1"/>
      <w:numFmt w:val="upperLetter"/>
      <w:lvlText w:val="%2."/>
      <w:lvlJc w:val="left"/>
      <w:pPr>
        <w:ind w:left="720"/>
      </w:pPr>
      <w:rPr>
        <w:rFonts w:cs="Times New Roman"/>
        <w:b w:val="0"/>
      </w:rPr>
    </w:lvl>
    <w:lvl w:ilvl="2">
      <w:start w:val="1"/>
      <w:numFmt w:val="decimal"/>
      <w:lvlText w:val="%3."/>
      <w:lvlJc w:val="left"/>
      <w:pPr>
        <w:ind w:left="1440"/>
      </w:pPr>
      <w:rPr>
        <w:rFonts w:cs="Times New Roman"/>
      </w:rPr>
    </w:lvl>
    <w:lvl w:ilvl="3">
      <w:start w:val="1"/>
      <w:numFmt w:val="decimal"/>
      <w:lvlText w:val="%4)"/>
      <w:lvlJc w:val="left"/>
      <w:pPr>
        <w:ind w:left="2160"/>
      </w:p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10" w15:restartNumberingAfterBreak="0">
    <w:nsid w:val="45F872E0"/>
    <w:multiLevelType w:val="hybridMultilevel"/>
    <w:tmpl w:val="51DCD9F4"/>
    <w:lvl w:ilvl="0" w:tplc="CB4E1A60">
      <w:start w:val="6"/>
      <w:numFmt w:val="bullet"/>
      <w:lvlText w:val="-"/>
      <w:lvlJc w:val="left"/>
      <w:pPr>
        <w:ind w:left="720" w:hanging="360"/>
      </w:pPr>
      <w:rPr>
        <w:rFonts w:ascii="Bookman Old Style" w:eastAsia="Calibri"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C43B1E"/>
    <w:multiLevelType w:val="hybridMultilevel"/>
    <w:tmpl w:val="B3D2260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5F2EC6"/>
    <w:multiLevelType w:val="hybridMultilevel"/>
    <w:tmpl w:val="4D705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E745C1"/>
    <w:multiLevelType w:val="multilevel"/>
    <w:tmpl w:val="04090027"/>
    <w:lvl w:ilvl="0">
      <w:start w:val="1"/>
      <w:numFmt w:val="upperRoman"/>
      <w:pStyle w:val="Heading1"/>
      <w:lvlText w:val="%1."/>
      <w:lvlJc w:val="left"/>
      <w:rPr>
        <w:rFonts w:cs="Times New Roman"/>
      </w:rPr>
    </w:lvl>
    <w:lvl w:ilvl="1">
      <w:start w:val="1"/>
      <w:numFmt w:val="upperLetter"/>
      <w:pStyle w:val="Heading2"/>
      <w:lvlText w:val="%2."/>
      <w:lvlJc w:val="left"/>
      <w:pPr>
        <w:ind w:left="720"/>
      </w:pPr>
      <w:rPr>
        <w:rFonts w:cs="Times New Roman"/>
      </w:rPr>
    </w:lvl>
    <w:lvl w:ilvl="2">
      <w:start w:val="1"/>
      <w:numFmt w:val="decimal"/>
      <w:pStyle w:val="Heading3"/>
      <w:lvlText w:val="%3."/>
      <w:lvlJc w:val="left"/>
      <w:pPr>
        <w:ind w:left="1440"/>
      </w:pPr>
      <w:rPr>
        <w:rFonts w:cs="Times New Roman"/>
      </w:rPr>
    </w:lvl>
    <w:lvl w:ilvl="3">
      <w:start w:val="1"/>
      <w:numFmt w:val="lowerLetter"/>
      <w:pStyle w:val="Heading4"/>
      <w:lvlText w:val="%4)"/>
      <w:lvlJc w:val="left"/>
      <w:pPr>
        <w:ind w:left="2160"/>
      </w:pPr>
      <w:rPr>
        <w:rFonts w:cs="Times New Roman"/>
      </w:rPr>
    </w:lvl>
    <w:lvl w:ilvl="4">
      <w:start w:val="1"/>
      <w:numFmt w:val="decimal"/>
      <w:pStyle w:val="Heading5"/>
      <w:lvlText w:val="(%5)"/>
      <w:lvlJc w:val="left"/>
      <w:pPr>
        <w:ind w:left="2880"/>
      </w:pPr>
      <w:rPr>
        <w:rFonts w:cs="Times New Roman"/>
      </w:rPr>
    </w:lvl>
    <w:lvl w:ilvl="5">
      <w:start w:val="1"/>
      <w:numFmt w:val="lowerLetter"/>
      <w:pStyle w:val="Heading6"/>
      <w:lvlText w:val="(%6)"/>
      <w:lvlJc w:val="left"/>
      <w:pPr>
        <w:ind w:left="3600"/>
      </w:pPr>
      <w:rPr>
        <w:rFonts w:cs="Times New Roman"/>
      </w:rPr>
    </w:lvl>
    <w:lvl w:ilvl="6">
      <w:start w:val="1"/>
      <w:numFmt w:val="lowerRoman"/>
      <w:pStyle w:val="Heading7"/>
      <w:lvlText w:val="(%7)"/>
      <w:lvlJc w:val="left"/>
      <w:pPr>
        <w:ind w:left="4320"/>
      </w:pPr>
      <w:rPr>
        <w:rFonts w:cs="Times New Roman"/>
      </w:rPr>
    </w:lvl>
    <w:lvl w:ilvl="7">
      <w:start w:val="1"/>
      <w:numFmt w:val="lowerLetter"/>
      <w:pStyle w:val="Heading8"/>
      <w:lvlText w:val="(%8)"/>
      <w:lvlJc w:val="left"/>
      <w:pPr>
        <w:ind w:left="5040"/>
      </w:pPr>
      <w:rPr>
        <w:rFonts w:cs="Times New Roman"/>
      </w:rPr>
    </w:lvl>
    <w:lvl w:ilvl="8">
      <w:start w:val="1"/>
      <w:numFmt w:val="lowerRoman"/>
      <w:pStyle w:val="Heading9"/>
      <w:lvlText w:val="(%9)"/>
      <w:lvlJc w:val="left"/>
      <w:pPr>
        <w:ind w:left="5760"/>
      </w:pPr>
      <w:rPr>
        <w:rFonts w:cs="Times New Roman"/>
      </w:rPr>
    </w:lvl>
  </w:abstractNum>
  <w:abstractNum w:abstractNumId="14" w15:restartNumberingAfterBreak="0">
    <w:nsid w:val="59E72F96"/>
    <w:multiLevelType w:val="multilevel"/>
    <w:tmpl w:val="6448BEFA"/>
    <w:lvl w:ilvl="0">
      <w:start w:val="1"/>
      <w:numFmt w:val="upperLetter"/>
      <w:suff w:val="space"/>
      <w:lvlText w:val="%1."/>
      <w:lvlJc w:val="left"/>
      <w:pPr>
        <w:ind w:left="0" w:firstLine="144"/>
      </w:pPr>
      <w:rPr>
        <w:rFonts w:ascii="Times New Roman" w:hAnsi="Times New Roman" w:hint="default"/>
      </w:rPr>
    </w:lvl>
    <w:lvl w:ilvl="1">
      <w:start w:val="1"/>
      <w:numFmt w:val="upperLetter"/>
      <w:lvlText w:val="%2."/>
      <w:lvlJc w:val="left"/>
      <w:pPr>
        <w:ind w:left="720" w:firstLine="0"/>
      </w:pPr>
      <w:rPr>
        <w:rFonts w:cs="Times New Roman" w:hint="default"/>
      </w:rPr>
    </w:lvl>
    <w:lvl w:ilvl="2">
      <w:start w:val="1"/>
      <w:numFmt w:val="decimal"/>
      <w:lvlText w:val="%3."/>
      <w:lvlJc w:val="left"/>
      <w:pPr>
        <w:ind w:left="1440" w:firstLine="0"/>
      </w:pPr>
      <w:rPr>
        <w:rFonts w:cs="Times New Roman" w:hint="default"/>
      </w:rPr>
    </w:lvl>
    <w:lvl w:ilvl="3">
      <w:start w:val="1"/>
      <w:numFmt w:val="decimal"/>
      <w:lvlText w:val="%4)"/>
      <w:lvlJc w:val="left"/>
      <w:pPr>
        <w:ind w:left="2160" w:firstLine="0"/>
      </w:pPr>
      <w:rPr>
        <w:rFonts w:hint="default"/>
      </w:rPr>
    </w:lvl>
    <w:lvl w:ilvl="4">
      <w:start w:val="1"/>
      <w:numFmt w:val="decimal"/>
      <w:lvlText w:val="(%5)"/>
      <w:lvlJc w:val="left"/>
      <w:pPr>
        <w:ind w:left="2880" w:firstLine="0"/>
      </w:pPr>
      <w:rPr>
        <w:rFonts w:cs="Times New Roman" w:hint="default"/>
      </w:rPr>
    </w:lvl>
    <w:lvl w:ilvl="5">
      <w:start w:val="1"/>
      <w:numFmt w:val="lowerLetter"/>
      <w:lvlText w:val="(%6)"/>
      <w:lvlJc w:val="left"/>
      <w:pPr>
        <w:ind w:left="3600" w:firstLine="0"/>
      </w:pPr>
      <w:rPr>
        <w:rFonts w:cs="Times New Roman" w:hint="default"/>
      </w:rPr>
    </w:lvl>
    <w:lvl w:ilvl="6">
      <w:start w:val="1"/>
      <w:numFmt w:val="lowerRoman"/>
      <w:lvlText w:val="(%7)"/>
      <w:lvlJc w:val="left"/>
      <w:pPr>
        <w:ind w:left="4320" w:firstLine="0"/>
      </w:pPr>
      <w:rPr>
        <w:rFonts w:cs="Times New Roman" w:hint="default"/>
      </w:rPr>
    </w:lvl>
    <w:lvl w:ilvl="7">
      <w:start w:val="1"/>
      <w:numFmt w:val="lowerLetter"/>
      <w:lvlText w:val="(%8)"/>
      <w:lvlJc w:val="left"/>
      <w:pPr>
        <w:ind w:left="5040" w:firstLine="0"/>
      </w:pPr>
      <w:rPr>
        <w:rFonts w:cs="Times New Roman" w:hint="default"/>
      </w:rPr>
    </w:lvl>
    <w:lvl w:ilvl="8">
      <w:start w:val="1"/>
      <w:numFmt w:val="lowerRoman"/>
      <w:lvlText w:val="(%9)"/>
      <w:lvlJc w:val="left"/>
      <w:pPr>
        <w:ind w:left="5760" w:firstLine="0"/>
      </w:pPr>
      <w:rPr>
        <w:rFonts w:cs="Times New Roman" w:hint="default"/>
      </w:rPr>
    </w:lvl>
  </w:abstractNum>
  <w:abstractNum w:abstractNumId="15" w15:restartNumberingAfterBreak="0">
    <w:nsid w:val="5A750094"/>
    <w:multiLevelType w:val="hybridMultilevel"/>
    <w:tmpl w:val="24507F68"/>
    <w:lvl w:ilvl="0" w:tplc="4398B4C2">
      <w:start w:val="6"/>
      <w:numFmt w:val="bullet"/>
      <w:lvlText w:val="-"/>
      <w:lvlJc w:val="left"/>
      <w:pPr>
        <w:ind w:left="720" w:hanging="360"/>
      </w:pPr>
      <w:rPr>
        <w:rFonts w:ascii="Bookman Old Style" w:eastAsia="Calibri"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2A279E"/>
    <w:multiLevelType w:val="multilevel"/>
    <w:tmpl w:val="6CAEB130"/>
    <w:lvl w:ilvl="0">
      <w:start w:val="2"/>
      <w:numFmt w:val="upperLetter"/>
      <w:suff w:val="space"/>
      <w:lvlText w:val="%1."/>
      <w:lvlJc w:val="left"/>
      <w:pPr>
        <w:ind w:left="0" w:firstLine="144"/>
      </w:pPr>
      <w:rPr>
        <w:rFonts w:ascii="Times New Roman" w:hAnsi="Times New Roman" w:hint="default"/>
      </w:rPr>
    </w:lvl>
    <w:lvl w:ilvl="1">
      <w:start w:val="1"/>
      <w:numFmt w:val="upperLetter"/>
      <w:lvlText w:val="%2."/>
      <w:lvlJc w:val="left"/>
      <w:pPr>
        <w:ind w:left="720" w:firstLine="0"/>
      </w:pPr>
      <w:rPr>
        <w:rFonts w:cs="Times New Roman" w:hint="default"/>
      </w:rPr>
    </w:lvl>
    <w:lvl w:ilvl="2">
      <w:start w:val="1"/>
      <w:numFmt w:val="decimal"/>
      <w:lvlText w:val="%3."/>
      <w:lvlJc w:val="left"/>
      <w:pPr>
        <w:ind w:left="1440" w:firstLine="0"/>
      </w:pPr>
      <w:rPr>
        <w:rFonts w:cs="Times New Roman" w:hint="default"/>
      </w:rPr>
    </w:lvl>
    <w:lvl w:ilvl="3">
      <w:start w:val="1"/>
      <w:numFmt w:val="decimal"/>
      <w:lvlText w:val="%4)"/>
      <w:lvlJc w:val="left"/>
      <w:pPr>
        <w:ind w:left="2160" w:firstLine="0"/>
      </w:pPr>
      <w:rPr>
        <w:rFonts w:hint="default"/>
      </w:rPr>
    </w:lvl>
    <w:lvl w:ilvl="4">
      <w:start w:val="1"/>
      <w:numFmt w:val="decimal"/>
      <w:lvlText w:val="(%5)"/>
      <w:lvlJc w:val="left"/>
      <w:pPr>
        <w:ind w:left="2880" w:firstLine="0"/>
      </w:pPr>
      <w:rPr>
        <w:rFonts w:cs="Times New Roman" w:hint="default"/>
      </w:rPr>
    </w:lvl>
    <w:lvl w:ilvl="5">
      <w:start w:val="1"/>
      <w:numFmt w:val="lowerLetter"/>
      <w:lvlText w:val="(%6)"/>
      <w:lvlJc w:val="left"/>
      <w:pPr>
        <w:ind w:left="3600" w:firstLine="0"/>
      </w:pPr>
      <w:rPr>
        <w:rFonts w:cs="Times New Roman" w:hint="default"/>
      </w:rPr>
    </w:lvl>
    <w:lvl w:ilvl="6">
      <w:start w:val="1"/>
      <w:numFmt w:val="lowerRoman"/>
      <w:lvlText w:val="(%7)"/>
      <w:lvlJc w:val="left"/>
      <w:pPr>
        <w:ind w:left="4320" w:firstLine="0"/>
      </w:pPr>
      <w:rPr>
        <w:rFonts w:cs="Times New Roman" w:hint="default"/>
      </w:rPr>
    </w:lvl>
    <w:lvl w:ilvl="7">
      <w:start w:val="1"/>
      <w:numFmt w:val="lowerLetter"/>
      <w:lvlText w:val="(%8)"/>
      <w:lvlJc w:val="left"/>
      <w:pPr>
        <w:ind w:left="5040" w:firstLine="0"/>
      </w:pPr>
      <w:rPr>
        <w:rFonts w:cs="Times New Roman" w:hint="default"/>
      </w:rPr>
    </w:lvl>
    <w:lvl w:ilvl="8">
      <w:start w:val="1"/>
      <w:numFmt w:val="lowerRoman"/>
      <w:lvlText w:val="(%9)"/>
      <w:lvlJc w:val="left"/>
      <w:pPr>
        <w:ind w:left="5760" w:firstLine="0"/>
      </w:pPr>
      <w:rPr>
        <w:rFonts w:cs="Times New Roman" w:hint="default"/>
      </w:rPr>
    </w:lvl>
  </w:abstractNum>
  <w:abstractNum w:abstractNumId="17" w15:restartNumberingAfterBreak="0">
    <w:nsid w:val="5C962491"/>
    <w:multiLevelType w:val="multilevel"/>
    <w:tmpl w:val="7E225838"/>
    <w:lvl w:ilvl="0">
      <w:start w:val="8"/>
      <w:numFmt w:val="upperRoman"/>
      <w:lvlText w:val="%1."/>
      <w:lvlJc w:val="right"/>
      <w:pPr>
        <w:ind w:left="0" w:firstLine="0"/>
      </w:pPr>
      <w:rPr>
        <w:rFonts w:cs="Times New Roman" w:hint="default"/>
        <w:b/>
      </w:rPr>
    </w:lvl>
    <w:lvl w:ilvl="1">
      <w:start w:val="1"/>
      <w:numFmt w:val="upperLetter"/>
      <w:lvlText w:val="%2."/>
      <w:lvlJc w:val="left"/>
      <w:pPr>
        <w:ind w:left="720" w:firstLine="0"/>
      </w:pPr>
      <w:rPr>
        <w:rFonts w:cs="Times New Roman" w:hint="default"/>
      </w:rPr>
    </w:lvl>
    <w:lvl w:ilvl="2">
      <w:start w:val="1"/>
      <w:numFmt w:val="decimal"/>
      <w:lvlText w:val="%3."/>
      <w:lvlJc w:val="left"/>
      <w:pPr>
        <w:ind w:left="1440" w:firstLine="0"/>
      </w:pPr>
      <w:rPr>
        <w:rFonts w:cs="Times New Roman" w:hint="default"/>
      </w:rPr>
    </w:lvl>
    <w:lvl w:ilvl="3">
      <w:start w:val="1"/>
      <w:numFmt w:val="decimal"/>
      <w:lvlText w:val="%4)"/>
      <w:lvlJc w:val="left"/>
      <w:pPr>
        <w:ind w:left="2160" w:firstLine="0"/>
      </w:pPr>
      <w:rPr>
        <w:rFonts w:hint="default"/>
      </w:rPr>
    </w:lvl>
    <w:lvl w:ilvl="4">
      <w:start w:val="1"/>
      <w:numFmt w:val="decimal"/>
      <w:lvlText w:val="(%5)"/>
      <w:lvlJc w:val="left"/>
      <w:pPr>
        <w:ind w:left="2880" w:firstLine="0"/>
      </w:pPr>
      <w:rPr>
        <w:rFonts w:cs="Times New Roman" w:hint="default"/>
      </w:rPr>
    </w:lvl>
    <w:lvl w:ilvl="5">
      <w:start w:val="1"/>
      <w:numFmt w:val="lowerLetter"/>
      <w:lvlText w:val="(%6)"/>
      <w:lvlJc w:val="left"/>
      <w:pPr>
        <w:ind w:left="3600" w:firstLine="0"/>
      </w:pPr>
      <w:rPr>
        <w:rFonts w:cs="Times New Roman" w:hint="default"/>
      </w:rPr>
    </w:lvl>
    <w:lvl w:ilvl="6">
      <w:start w:val="1"/>
      <w:numFmt w:val="lowerRoman"/>
      <w:lvlText w:val="(%7)"/>
      <w:lvlJc w:val="left"/>
      <w:pPr>
        <w:ind w:left="4320" w:firstLine="0"/>
      </w:pPr>
      <w:rPr>
        <w:rFonts w:cs="Times New Roman" w:hint="default"/>
      </w:rPr>
    </w:lvl>
    <w:lvl w:ilvl="7">
      <w:start w:val="1"/>
      <w:numFmt w:val="lowerLetter"/>
      <w:lvlText w:val="(%8)"/>
      <w:lvlJc w:val="left"/>
      <w:pPr>
        <w:ind w:left="5040" w:firstLine="0"/>
      </w:pPr>
      <w:rPr>
        <w:rFonts w:cs="Times New Roman" w:hint="default"/>
      </w:rPr>
    </w:lvl>
    <w:lvl w:ilvl="8">
      <w:start w:val="1"/>
      <w:numFmt w:val="lowerRoman"/>
      <w:lvlText w:val="(%9)"/>
      <w:lvlJc w:val="left"/>
      <w:pPr>
        <w:ind w:left="5760" w:firstLine="0"/>
      </w:pPr>
      <w:rPr>
        <w:rFonts w:cs="Times New Roman" w:hint="default"/>
      </w:rPr>
    </w:lvl>
  </w:abstractNum>
  <w:abstractNum w:abstractNumId="18" w15:restartNumberingAfterBreak="0">
    <w:nsid w:val="626B7D4C"/>
    <w:multiLevelType w:val="multilevel"/>
    <w:tmpl w:val="AC944778"/>
    <w:lvl w:ilvl="0">
      <w:start w:val="1"/>
      <w:numFmt w:val="upperRoman"/>
      <w:lvlText w:val="%1."/>
      <w:lvlJc w:val="right"/>
      <w:rPr>
        <w:rFonts w:cs="Times New Roman"/>
      </w:rPr>
    </w:lvl>
    <w:lvl w:ilvl="1">
      <w:start w:val="1"/>
      <w:numFmt w:val="upperLetter"/>
      <w:lvlText w:val="%2."/>
      <w:lvlJc w:val="left"/>
      <w:pPr>
        <w:ind w:left="720"/>
      </w:pPr>
      <w:rPr>
        <w:rFonts w:cs="Times New Roman"/>
      </w:rPr>
    </w:lvl>
    <w:lvl w:ilvl="2">
      <w:start w:val="1"/>
      <w:numFmt w:val="decimal"/>
      <w:lvlText w:val="%3."/>
      <w:lvlJc w:val="left"/>
      <w:pPr>
        <w:ind w:left="1440"/>
      </w:pPr>
      <w:rPr>
        <w:rFonts w:cs="Times New Roman"/>
      </w:rPr>
    </w:lvl>
    <w:lvl w:ilvl="3">
      <w:start w:val="1"/>
      <w:numFmt w:val="decimal"/>
      <w:lvlText w:val="%4)"/>
      <w:lvlJc w:val="left"/>
      <w:pPr>
        <w:ind w:left="2160"/>
      </w:p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19" w15:restartNumberingAfterBreak="0">
    <w:nsid w:val="631A2F43"/>
    <w:multiLevelType w:val="multilevel"/>
    <w:tmpl w:val="7FBA9312"/>
    <w:lvl w:ilvl="0">
      <w:start w:val="7"/>
      <w:numFmt w:val="upperRoman"/>
      <w:lvlText w:val="%1."/>
      <w:lvlJc w:val="right"/>
      <w:pPr>
        <w:ind w:left="0" w:firstLine="0"/>
      </w:pPr>
      <w:rPr>
        <w:rFonts w:cs="Times New Roman" w:hint="default"/>
      </w:rPr>
    </w:lvl>
    <w:lvl w:ilvl="1">
      <w:start w:val="1"/>
      <w:numFmt w:val="upperLetter"/>
      <w:lvlText w:val="%2."/>
      <w:lvlJc w:val="left"/>
      <w:pPr>
        <w:ind w:left="720" w:firstLine="0"/>
      </w:pPr>
      <w:rPr>
        <w:rFonts w:cs="Times New Roman" w:hint="default"/>
      </w:rPr>
    </w:lvl>
    <w:lvl w:ilvl="2">
      <w:start w:val="1"/>
      <w:numFmt w:val="decimal"/>
      <w:lvlText w:val="%3."/>
      <w:lvlJc w:val="left"/>
      <w:pPr>
        <w:ind w:left="1440" w:firstLine="0"/>
      </w:pPr>
      <w:rPr>
        <w:rFonts w:cs="Times New Roman" w:hint="default"/>
      </w:rPr>
    </w:lvl>
    <w:lvl w:ilvl="3">
      <w:start w:val="1"/>
      <w:numFmt w:val="decimal"/>
      <w:lvlText w:val="%4)"/>
      <w:lvlJc w:val="left"/>
      <w:pPr>
        <w:ind w:left="2160" w:firstLine="0"/>
      </w:pPr>
      <w:rPr>
        <w:rFonts w:hint="default"/>
      </w:rPr>
    </w:lvl>
    <w:lvl w:ilvl="4">
      <w:start w:val="1"/>
      <w:numFmt w:val="decimal"/>
      <w:lvlText w:val="(%5)"/>
      <w:lvlJc w:val="left"/>
      <w:pPr>
        <w:ind w:left="2880" w:firstLine="0"/>
      </w:pPr>
      <w:rPr>
        <w:rFonts w:cs="Times New Roman" w:hint="default"/>
      </w:rPr>
    </w:lvl>
    <w:lvl w:ilvl="5">
      <w:start w:val="1"/>
      <w:numFmt w:val="lowerLetter"/>
      <w:lvlText w:val="(%6)"/>
      <w:lvlJc w:val="left"/>
      <w:pPr>
        <w:ind w:left="3600" w:firstLine="0"/>
      </w:pPr>
      <w:rPr>
        <w:rFonts w:cs="Times New Roman" w:hint="default"/>
      </w:rPr>
    </w:lvl>
    <w:lvl w:ilvl="6">
      <w:start w:val="1"/>
      <w:numFmt w:val="lowerRoman"/>
      <w:lvlText w:val="(%7)"/>
      <w:lvlJc w:val="left"/>
      <w:pPr>
        <w:ind w:left="4320" w:firstLine="0"/>
      </w:pPr>
      <w:rPr>
        <w:rFonts w:cs="Times New Roman" w:hint="default"/>
      </w:rPr>
    </w:lvl>
    <w:lvl w:ilvl="7">
      <w:start w:val="1"/>
      <w:numFmt w:val="lowerLetter"/>
      <w:lvlText w:val="(%8)"/>
      <w:lvlJc w:val="left"/>
      <w:pPr>
        <w:ind w:left="5040" w:firstLine="0"/>
      </w:pPr>
      <w:rPr>
        <w:rFonts w:cs="Times New Roman" w:hint="default"/>
      </w:rPr>
    </w:lvl>
    <w:lvl w:ilvl="8">
      <w:start w:val="1"/>
      <w:numFmt w:val="lowerRoman"/>
      <w:lvlText w:val="(%9)"/>
      <w:lvlJc w:val="left"/>
      <w:pPr>
        <w:ind w:left="5760" w:firstLine="0"/>
      </w:pPr>
      <w:rPr>
        <w:rFonts w:cs="Times New Roman" w:hint="default"/>
      </w:rPr>
    </w:lvl>
  </w:abstractNum>
  <w:abstractNum w:abstractNumId="20" w15:restartNumberingAfterBreak="0">
    <w:nsid w:val="7BFD6DB2"/>
    <w:multiLevelType w:val="multilevel"/>
    <w:tmpl w:val="37AE84D2"/>
    <w:lvl w:ilvl="0">
      <w:start w:val="9"/>
      <w:numFmt w:val="upperRoman"/>
      <w:lvlText w:val="%1."/>
      <w:lvlJc w:val="right"/>
      <w:pPr>
        <w:ind w:left="288" w:hanging="72"/>
      </w:pPr>
      <w:rPr>
        <w:rFonts w:cs="Times New Roman" w:hint="default"/>
        <w:b/>
      </w:rPr>
    </w:lvl>
    <w:lvl w:ilvl="1">
      <w:start w:val="1"/>
      <w:numFmt w:val="upperLetter"/>
      <w:lvlText w:val="%2."/>
      <w:lvlJc w:val="left"/>
      <w:pPr>
        <w:ind w:left="720" w:firstLine="0"/>
      </w:pPr>
      <w:rPr>
        <w:rFonts w:cs="Times New Roman" w:hint="default"/>
      </w:rPr>
    </w:lvl>
    <w:lvl w:ilvl="2">
      <w:start w:val="1"/>
      <w:numFmt w:val="decimal"/>
      <w:lvlText w:val="%3."/>
      <w:lvlJc w:val="left"/>
      <w:pPr>
        <w:ind w:left="1440" w:firstLine="0"/>
      </w:pPr>
      <w:rPr>
        <w:rFonts w:cs="Times New Roman" w:hint="default"/>
      </w:rPr>
    </w:lvl>
    <w:lvl w:ilvl="3">
      <w:start w:val="1"/>
      <w:numFmt w:val="decimal"/>
      <w:lvlText w:val="%4)"/>
      <w:lvlJc w:val="left"/>
      <w:pPr>
        <w:ind w:left="2160" w:firstLine="0"/>
      </w:pPr>
      <w:rPr>
        <w:rFonts w:hint="default"/>
      </w:rPr>
    </w:lvl>
    <w:lvl w:ilvl="4">
      <w:start w:val="1"/>
      <w:numFmt w:val="decimal"/>
      <w:lvlText w:val="(%5)"/>
      <w:lvlJc w:val="left"/>
      <w:pPr>
        <w:ind w:left="2880" w:firstLine="0"/>
      </w:pPr>
      <w:rPr>
        <w:rFonts w:cs="Times New Roman" w:hint="default"/>
      </w:rPr>
    </w:lvl>
    <w:lvl w:ilvl="5">
      <w:start w:val="1"/>
      <w:numFmt w:val="lowerLetter"/>
      <w:lvlText w:val="(%6)"/>
      <w:lvlJc w:val="left"/>
      <w:pPr>
        <w:ind w:left="3600" w:firstLine="0"/>
      </w:pPr>
      <w:rPr>
        <w:rFonts w:cs="Times New Roman" w:hint="default"/>
      </w:rPr>
    </w:lvl>
    <w:lvl w:ilvl="6">
      <w:start w:val="1"/>
      <w:numFmt w:val="lowerRoman"/>
      <w:lvlText w:val="(%7)"/>
      <w:lvlJc w:val="left"/>
      <w:pPr>
        <w:ind w:left="4320" w:firstLine="0"/>
      </w:pPr>
      <w:rPr>
        <w:rFonts w:cs="Times New Roman" w:hint="default"/>
      </w:rPr>
    </w:lvl>
    <w:lvl w:ilvl="7">
      <w:start w:val="1"/>
      <w:numFmt w:val="lowerLetter"/>
      <w:lvlText w:val="(%8)"/>
      <w:lvlJc w:val="left"/>
      <w:pPr>
        <w:ind w:left="5040" w:firstLine="0"/>
      </w:pPr>
      <w:rPr>
        <w:rFonts w:cs="Times New Roman" w:hint="default"/>
      </w:rPr>
    </w:lvl>
    <w:lvl w:ilvl="8">
      <w:start w:val="1"/>
      <w:numFmt w:val="lowerRoman"/>
      <w:lvlText w:val="(%9)"/>
      <w:lvlJc w:val="left"/>
      <w:pPr>
        <w:ind w:left="5760" w:firstLine="0"/>
      </w:pPr>
      <w:rPr>
        <w:rFonts w:cs="Times New Roman" w:hint="default"/>
      </w:rPr>
    </w:lvl>
  </w:abstractNum>
  <w:abstractNum w:abstractNumId="21" w15:restartNumberingAfterBreak="0">
    <w:nsid w:val="7F45419D"/>
    <w:multiLevelType w:val="multilevel"/>
    <w:tmpl w:val="32DA27DA"/>
    <w:lvl w:ilvl="0">
      <w:start w:val="9"/>
      <w:numFmt w:val="upperRoman"/>
      <w:lvlText w:val="%1."/>
      <w:lvlJc w:val="right"/>
      <w:pPr>
        <w:ind w:left="0" w:firstLine="0"/>
      </w:pPr>
      <w:rPr>
        <w:rFonts w:cs="Times New Roman" w:hint="default"/>
      </w:rPr>
    </w:lvl>
    <w:lvl w:ilvl="1">
      <w:start w:val="1"/>
      <w:numFmt w:val="upperLetter"/>
      <w:suff w:val="space"/>
      <w:lvlText w:val="%2."/>
      <w:lvlJc w:val="left"/>
      <w:pPr>
        <w:ind w:left="720" w:firstLine="0"/>
      </w:pPr>
      <w:rPr>
        <w:rFonts w:cs="Times New Roman" w:hint="default"/>
      </w:rPr>
    </w:lvl>
    <w:lvl w:ilvl="2">
      <w:start w:val="1"/>
      <w:numFmt w:val="decimal"/>
      <w:lvlText w:val="%3."/>
      <w:lvlJc w:val="left"/>
      <w:pPr>
        <w:ind w:left="1440" w:firstLine="0"/>
      </w:pPr>
      <w:rPr>
        <w:rFonts w:cs="Times New Roman" w:hint="default"/>
      </w:rPr>
    </w:lvl>
    <w:lvl w:ilvl="3">
      <w:start w:val="1"/>
      <w:numFmt w:val="decimal"/>
      <w:lvlText w:val="%4)"/>
      <w:lvlJc w:val="left"/>
      <w:pPr>
        <w:ind w:left="2160" w:firstLine="0"/>
      </w:pPr>
      <w:rPr>
        <w:rFonts w:hint="default"/>
      </w:rPr>
    </w:lvl>
    <w:lvl w:ilvl="4">
      <w:start w:val="1"/>
      <w:numFmt w:val="decimal"/>
      <w:lvlText w:val="(%5)"/>
      <w:lvlJc w:val="left"/>
      <w:pPr>
        <w:ind w:left="2880" w:firstLine="0"/>
      </w:pPr>
      <w:rPr>
        <w:rFonts w:cs="Times New Roman" w:hint="default"/>
      </w:rPr>
    </w:lvl>
    <w:lvl w:ilvl="5">
      <w:start w:val="1"/>
      <w:numFmt w:val="lowerLetter"/>
      <w:lvlText w:val="(%6)"/>
      <w:lvlJc w:val="left"/>
      <w:pPr>
        <w:ind w:left="3600" w:firstLine="0"/>
      </w:pPr>
      <w:rPr>
        <w:rFonts w:cs="Times New Roman" w:hint="default"/>
      </w:rPr>
    </w:lvl>
    <w:lvl w:ilvl="6">
      <w:start w:val="1"/>
      <w:numFmt w:val="lowerRoman"/>
      <w:lvlText w:val="(%7)"/>
      <w:lvlJc w:val="left"/>
      <w:pPr>
        <w:ind w:left="4320" w:firstLine="0"/>
      </w:pPr>
      <w:rPr>
        <w:rFonts w:cs="Times New Roman" w:hint="default"/>
      </w:rPr>
    </w:lvl>
    <w:lvl w:ilvl="7">
      <w:start w:val="1"/>
      <w:numFmt w:val="lowerLetter"/>
      <w:lvlText w:val="(%8)"/>
      <w:lvlJc w:val="left"/>
      <w:pPr>
        <w:ind w:left="5040" w:firstLine="0"/>
      </w:pPr>
      <w:rPr>
        <w:rFonts w:cs="Times New Roman" w:hint="default"/>
      </w:rPr>
    </w:lvl>
    <w:lvl w:ilvl="8">
      <w:start w:val="1"/>
      <w:numFmt w:val="lowerRoman"/>
      <w:lvlText w:val="(%9)"/>
      <w:lvlJc w:val="left"/>
      <w:pPr>
        <w:ind w:left="5760" w:firstLine="0"/>
      </w:pPr>
      <w:rPr>
        <w:rFonts w:cs="Times New Roman" w:hint="default"/>
      </w:rPr>
    </w:lvl>
  </w:abstractNum>
  <w:num w:numId="1">
    <w:abstractNumId w:val="13"/>
  </w:num>
  <w:num w:numId="2">
    <w:abstractNumId w:val="9"/>
  </w:num>
  <w:num w:numId="3">
    <w:abstractNumId w:val="13"/>
  </w:num>
  <w:num w:numId="4">
    <w:abstractNumId w:val="13"/>
  </w:num>
  <w:num w:numId="5">
    <w:abstractNumId w:val="13"/>
  </w:num>
  <w:num w:numId="6">
    <w:abstractNumId w:val="12"/>
  </w:num>
  <w:num w:numId="7">
    <w:abstractNumId w:val="16"/>
  </w:num>
  <w:num w:numId="8">
    <w:abstractNumId w:val="11"/>
  </w:num>
  <w:num w:numId="9">
    <w:abstractNumId w:val="2"/>
  </w:num>
  <w:num w:numId="10">
    <w:abstractNumId w:val="18"/>
  </w:num>
  <w:num w:numId="11">
    <w:abstractNumId w:val="19"/>
  </w:num>
  <w:num w:numId="12">
    <w:abstractNumId w:val="2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0"/>
  </w:num>
  <w:num w:numId="16">
    <w:abstractNumId w:val="14"/>
  </w:num>
  <w:num w:numId="17">
    <w:abstractNumId w:val="4"/>
  </w:num>
  <w:num w:numId="18">
    <w:abstractNumId w:val="3"/>
  </w:num>
  <w:num w:numId="19">
    <w:abstractNumId w:val="21"/>
  </w:num>
  <w:num w:numId="20">
    <w:abstractNumId w:val="5"/>
  </w:num>
  <w:num w:numId="21">
    <w:abstractNumId w:val="1"/>
  </w:num>
  <w:num w:numId="22">
    <w:abstractNumId w:val="15"/>
  </w:num>
  <w:num w:numId="23">
    <w:abstractNumId w:val="8"/>
  </w:num>
  <w:num w:numId="24">
    <w:abstractNumId w:val="17"/>
  </w:num>
  <w:num w:numId="25">
    <w:abstractNumId w:val="10"/>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13B"/>
    <w:rsid w:val="00004CC5"/>
    <w:rsid w:val="00005CE3"/>
    <w:rsid w:val="00033964"/>
    <w:rsid w:val="00051C5C"/>
    <w:rsid w:val="00052F36"/>
    <w:rsid w:val="000565FC"/>
    <w:rsid w:val="00067C94"/>
    <w:rsid w:val="00071BE0"/>
    <w:rsid w:val="000810BB"/>
    <w:rsid w:val="000835E0"/>
    <w:rsid w:val="00083F1B"/>
    <w:rsid w:val="00086EC4"/>
    <w:rsid w:val="00094BCD"/>
    <w:rsid w:val="000A4D25"/>
    <w:rsid w:val="000A70B4"/>
    <w:rsid w:val="000B5ADD"/>
    <w:rsid w:val="000B6492"/>
    <w:rsid w:val="000B6F8A"/>
    <w:rsid w:val="000C32E2"/>
    <w:rsid w:val="000D18B4"/>
    <w:rsid w:val="000D521B"/>
    <w:rsid w:val="000D58EF"/>
    <w:rsid w:val="000E180A"/>
    <w:rsid w:val="000F77D4"/>
    <w:rsid w:val="0010078F"/>
    <w:rsid w:val="00104551"/>
    <w:rsid w:val="00114441"/>
    <w:rsid w:val="00114E07"/>
    <w:rsid w:val="0013025B"/>
    <w:rsid w:val="001407D5"/>
    <w:rsid w:val="00143444"/>
    <w:rsid w:val="00167BB3"/>
    <w:rsid w:val="001853BC"/>
    <w:rsid w:val="001B41B3"/>
    <w:rsid w:val="001C21FE"/>
    <w:rsid w:val="001C6B88"/>
    <w:rsid w:val="001C70DD"/>
    <w:rsid w:val="001E3EE6"/>
    <w:rsid w:val="001F1958"/>
    <w:rsid w:val="001F32C7"/>
    <w:rsid w:val="001F415A"/>
    <w:rsid w:val="00216794"/>
    <w:rsid w:val="002717EC"/>
    <w:rsid w:val="00272F1F"/>
    <w:rsid w:val="002753CD"/>
    <w:rsid w:val="0027774B"/>
    <w:rsid w:val="002A09AD"/>
    <w:rsid w:val="002B1DC8"/>
    <w:rsid w:val="002B4E85"/>
    <w:rsid w:val="002B7524"/>
    <w:rsid w:val="002C1B10"/>
    <w:rsid w:val="002C36A0"/>
    <w:rsid w:val="002D11E9"/>
    <w:rsid w:val="002D51F6"/>
    <w:rsid w:val="002E2C93"/>
    <w:rsid w:val="002E3B9E"/>
    <w:rsid w:val="002E5787"/>
    <w:rsid w:val="002E66F5"/>
    <w:rsid w:val="002E72D5"/>
    <w:rsid w:val="00313872"/>
    <w:rsid w:val="0032274B"/>
    <w:rsid w:val="00324E52"/>
    <w:rsid w:val="00333399"/>
    <w:rsid w:val="00355726"/>
    <w:rsid w:val="0035600C"/>
    <w:rsid w:val="00360A1A"/>
    <w:rsid w:val="00366E3B"/>
    <w:rsid w:val="00373C49"/>
    <w:rsid w:val="00374EFC"/>
    <w:rsid w:val="00381BE9"/>
    <w:rsid w:val="00382267"/>
    <w:rsid w:val="003953DA"/>
    <w:rsid w:val="003A4BF5"/>
    <w:rsid w:val="003B5F64"/>
    <w:rsid w:val="003B66E3"/>
    <w:rsid w:val="003B6A0A"/>
    <w:rsid w:val="003C4E44"/>
    <w:rsid w:val="003C7363"/>
    <w:rsid w:val="003D2D74"/>
    <w:rsid w:val="004009DC"/>
    <w:rsid w:val="004028FA"/>
    <w:rsid w:val="00412792"/>
    <w:rsid w:val="004157E5"/>
    <w:rsid w:val="0042089F"/>
    <w:rsid w:val="004231DC"/>
    <w:rsid w:val="00436F41"/>
    <w:rsid w:val="0044513B"/>
    <w:rsid w:val="00451CDE"/>
    <w:rsid w:val="004526F0"/>
    <w:rsid w:val="0045593F"/>
    <w:rsid w:val="00464164"/>
    <w:rsid w:val="0046488C"/>
    <w:rsid w:val="00466C93"/>
    <w:rsid w:val="00480D62"/>
    <w:rsid w:val="00490DB6"/>
    <w:rsid w:val="00491E78"/>
    <w:rsid w:val="00497578"/>
    <w:rsid w:val="004A4486"/>
    <w:rsid w:val="004A7145"/>
    <w:rsid w:val="004B1FD1"/>
    <w:rsid w:val="004B4A4B"/>
    <w:rsid w:val="004B5A3B"/>
    <w:rsid w:val="004C18F3"/>
    <w:rsid w:val="004D6200"/>
    <w:rsid w:val="004E505E"/>
    <w:rsid w:val="004E6426"/>
    <w:rsid w:val="004E6674"/>
    <w:rsid w:val="004F2CA1"/>
    <w:rsid w:val="004F4052"/>
    <w:rsid w:val="004F4EDF"/>
    <w:rsid w:val="00500BA7"/>
    <w:rsid w:val="005079BE"/>
    <w:rsid w:val="0051193B"/>
    <w:rsid w:val="0051567A"/>
    <w:rsid w:val="00554B33"/>
    <w:rsid w:val="0055562A"/>
    <w:rsid w:val="0056044A"/>
    <w:rsid w:val="00560566"/>
    <w:rsid w:val="00561923"/>
    <w:rsid w:val="005640ED"/>
    <w:rsid w:val="005771AD"/>
    <w:rsid w:val="00583D78"/>
    <w:rsid w:val="00590558"/>
    <w:rsid w:val="00596F97"/>
    <w:rsid w:val="00597E7F"/>
    <w:rsid w:val="005A57BF"/>
    <w:rsid w:val="005D15E0"/>
    <w:rsid w:val="005E0902"/>
    <w:rsid w:val="005E5035"/>
    <w:rsid w:val="005E5685"/>
    <w:rsid w:val="005F113B"/>
    <w:rsid w:val="005F2405"/>
    <w:rsid w:val="005F2F7D"/>
    <w:rsid w:val="005F5376"/>
    <w:rsid w:val="00602215"/>
    <w:rsid w:val="00611785"/>
    <w:rsid w:val="006239D3"/>
    <w:rsid w:val="00630B6A"/>
    <w:rsid w:val="00633510"/>
    <w:rsid w:val="00634C0C"/>
    <w:rsid w:val="00661881"/>
    <w:rsid w:val="00661B0F"/>
    <w:rsid w:val="0067052C"/>
    <w:rsid w:val="0069103B"/>
    <w:rsid w:val="006911F1"/>
    <w:rsid w:val="006C2EF6"/>
    <w:rsid w:val="006C53A7"/>
    <w:rsid w:val="006C5CBD"/>
    <w:rsid w:val="006C5D38"/>
    <w:rsid w:val="006D0431"/>
    <w:rsid w:val="006D321C"/>
    <w:rsid w:val="006D4354"/>
    <w:rsid w:val="006D644E"/>
    <w:rsid w:val="006E6804"/>
    <w:rsid w:val="006E78EE"/>
    <w:rsid w:val="007235C2"/>
    <w:rsid w:val="00727CFE"/>
    <w:rsid w:val="00730AEE"/>
    <w:rsid w:val="00767FA7"/>
    <w:rsid w:val="007A0E2B"/>
    <w:rsid w:val="007B74AA"/>
    <w:rsid w:val="007C1861"/>
    <w:rsid w:val="007C25C0"/>
    <w:rsid w:val="007D182D"/>
    <w:rsid w:val="007D4763"/>
    <w:rsid w:val="007F1202"/>
    <w:rsid w:val="00811217"/>
    <w:rsid w:val="008117BF"/>
    <w:rsid w:val="00815D52"/>
    <w:rsid w:val="0082013B"/>
    <w:rsid w:val="00821E5B"/>
    <w:rsid w:val="0082305E"/>
    <w:rsid w:val="0083121C"/>
    <w:rsid w:val="00836396"/>
    <w:rsid w:val="00845620"/>
    <w:rsid w:val="008537AD"/>
    <w:rsid w:val="008645A5"/>
    <w:rsid w:val="00886C97"/>
    <w:rsid w:val="00897399"/>
    <w:rsid w:val="008A5805"/>
    <w:rsid w:val="008A70BB"/>
    <w:rsid w:val="008C14F6"/>
    <w:rsid w:val="008C4470"/>
    <w:rsid w:val="008C606E"/>
    <w:rsid w:val="008D1DE7"/>
    <w:rsid w:val="008D2AF8"/>
    <w:rsid w:val="008D5D51"/>
    <w:rsid w:val="008E4E27"/>
    <w:rsid w:val="008E6AE3"/>
    <w:rsid w:val="008E74AA"/>
    <w:rsid w:val="008F2722"/>
    <w:rsid w:val="008F4600"/>
    <w:rsid w:val="00900BFB"/>
    <w:rsid w:val="00903A5B"/>
    <w:rsid w:val="00906B07"/>
    <w:rsid w:val="00912D00"/>
    <w:rsid w:val="00914BA1"/>
    <w:rsid w:val="009217A8"/>
    <w:rsid w:val="00931BD8"/>
    <w:rsid w:val="0093672E"/>
    <w:rsid w:val="00936CF9"/>
    <w:rsid w:val="0094208E"/>
    <w:rsid w:val="00943389"/>
    <w:rsid w:val="009521A2"/>
    <w:rsid w:val="009615A0"/>
    <w:rsid w:val="00962671"/>
    <w:rsid w:val="0096767A"/>
    <w:rsid w:val="00976A42"/>
    <w:rsid w:val="009A53D1"/>
    <w:rsid w:val="009A7631"/>
    <w:rsid w:val="009C086F"/>
    <w:rsid w:val="009C1A57"/>
    <w:rsid w:val="009C2FF4"/>
    <w:rsid w:val="009C3C94"/>
    <w:rsid w:val="009C7025"/>
    <w:rsid w:val="009D24E3"/>
    <w:rsid w:val="009D418B"/>
    <w:rsid w:val="009D51AE"/>
    <w:rsid w:val="009E6EC0"/>
    <w:rsid w:val="00A0320A"/>
    <w:rsid w:val="00A05200"/>
    <w:rsid w:val="00A10459"/>
    <w:rsid w:val="00A11D6E"/>
    <w:rsid w:val="00A156A3"/>
    <w:rsid w:val="00A324C0"/>
    <w:rsid w:val="00A37A95"/>
    <w:rsid w:val="00A37AB8"/>
    <w:rsid w:val="00A42169"/>
    <w:rsid w:val="00A44CEE"/>
    <w:rsid w:val="00A50AB0"/>
    <w:rsid w:val="00A5428E"/>
    <w:rsid w:val="00A5724D"/>
    <w:rsid w:val="00A6249C"/>
    <w:rsid w:val="00A65C8A"/>
    <w:rsid w:val="00A92D42"/>
    <w:rsid w:val="00AA0D70"/>
    <w:rsid w:val="00AA24B1"/>
    <w:rsid w:val="00AA4B7F"/>
    <w:rsid w:val="00AB1E9E"/>
    <w:rsid w:val="00AB462D"/>
    <w:rsid w:val="00AB4C30"/>
    <w:rsid w:val="00AB759E"/>
    <w:rsid w:val="00AD1E02"/>
    <w:rsid w:val="00B21E37"/>
    <w:rsid w:val="00B22FB4"/>
    <w:rsid w:val="00B30D07"/>
    <w:rsid w:val="00B3172B"/>
    <w:rsid w:val="00B337B1"/>
    <w:rsid w:val="00B5685C"/>
    <w:rsid w:val="00B612E6"/>
    <w:rsid w:val="00B75106"/>
    <w:rsid w:val="00B76E4E"/>
    <w:rsid w:val="00B86848"/>
    <w:rsid w:val="00B91402"/>
    <w:rsid w:val="00B95D34"/>
    <w:rsid w:val="00BC392D"/>
    <w:rsid w:val="00BD0319"/>
    <w:rsid w:val="00BD70FC"/>
    <w:rsid w:val="00BF3337"/>
    <w:rsid w:val="00C23C2B"/>
    <w:rsid w:val="00C327E5"/>
    <w:rsid w:val="00C400D2"/>
    <w:rsid w:val="00C60570"/>
    <w:rsid w:val="00C610EE"/>
    <w:rsid w:val="00C619FA"/>
    <w:rsid w:val="00C66802"/>
    <w:rsid w:val="00C8560E"/>
    <w:rsid w:val="00C8662D"/>
    <w:rsid w:val="00C93119"/>
    <w:rsid w:val="00CA7328"/>
    <w:rsid w:val="00CC6647"/>
    <w:rsid w:val="00CD3B71"/>
    <w:rsid w:val="00CD50A2"/>
    <w:rsid w:val="00CE10A5"/>
    <w:rsid w:val="00CE4063"/>
    <w:rsid w:val="00CE4ECD"/>
    <w:rsid w:val="00CF5F9B"/>
    <w:rsid w:val="00D14DF5"/>
    <w:rsid w:val="00D34D67"/>
    <w:rsid w:val="00D50DE0"/>
    <w:rsid w:val="00D6099A"/>
    <w:rsid w:val="00D71AEE"/>
    <w:rsid w:val="00D80235"/>
    <w:rsid w:val="00DD1243"/>
    <w:rsid w:val="00DD4229"/>
    <w:rsid w:val="00DE6095"/>
    <w:rsid w:val="00DF167F"/>
    <w:rsid w:val="00E0066A"/>
    <w:rsid w:val="00E060EE"/>
    <w:rsid w:val="00E10866"/>
    <w:rsid w:val="00E112D9"/>
    <w:rsid w:val="00E16B8E"/>
    <w:rsid w:val="00E17D03"/>
    <w:rsid w:val="00E22C2A"/>
    <w:rsid w:val="00E24466"/>
    <w:rsid w:val="00E262F0"/>
    <w:rsid w:val="00E2754F"/>
    <w:rsid w:val="00E3566E"/>
    <w:rsid w:val="00E439DD"/>
    <w:rsid w:val="00E4634C"/>
    <w:rsid w:val="00E53405"/>
    <w:rsid w:val="00E564F5"/>
    <w:rsid w:val="00E5714F"/>
    <w:rsid w:val="00E6079F"/>
    <w:rsid w:val="00E810E3"/>
    <w:rsid w:val="00E8306A"/>
    <w:rsid w:val="00E90B02"/>
    <w:rsid w:val="00E94EDE"/>
    <w:rsid w:val="00EA4D9A"/>
    <w:rsid w:val="00EB56B1"/>
    <w:rsid w:val="00EC4B39"/>
    <w:rsid w:val="00EF5C9A"/>
    <w:rsid w:val="00F144C4"/>
    <w:rsid w:val="00F14CEA"/>
    <w:rsid w:val="00F22E16"/>
    <w:rsid w:val="00F31E9E"/>
    <w:rsid w:val="00F33778"/>
    <w:rsid w:val="00F35229"/>
    <w:rsid w:val="00F366A4"/>
    <w:rsid w:val="00F432E9"/>
    <w:rsid w:val="00F44260"/>
    <w:rsid w:val="00F54439"/>
    <w:rsid w:val="00F63C52"/>
    <w:rsid w:val="00F657BB"/>
    <w:rsid w:val="00F66E37"/>
    <w:rsid w:val="00F71CA1"/>
    <w:rsid w:val="00F7343F"/>
    <w:rsid w:val="00F76009"/>
    <w:rsid w:val="00F811CB"/>
    <w:rsid w:val="00F9005F"/>
    <w:rsid w:val="00F90E39"/>
    <w:rsid w:val="00FA5316"/>
    <w:rsid w:val="00FB0657"/>
    <w:rsid w:val="00FB3C31"/>
    <w:rsid w:val="00FB3ED2"/>
    <w:rsid w:val="00FC171F"/>
    <w:rsid w:val="00FC1793"/>
    <w:rsid w:val="00FD15F4"/>
    <w:rsid w:val="00FE06F8"/>
    <w:rsid w:val="00FF4B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D2A795EE-935D-4625-828C-760EA10C0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lsdException w:name="List Bullet" w:locked="1" w:semiHidden="1" w:unhideWhenUsed="1"/>
    <w:lsdException w:name="List Number" w:locked="1" w:semiHidden="1" w:unhideWhenUsed="1"/>
    <w:lsdException w:name="List 2" w:locked="1"/>
    <w:lsdException w:name="List 3" w:lock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lsdException w:name="Message Header" w:locked="1"/>
    <w:lsdException w:name="Subtitle" w:locked="1" w:qFormat="1"/>
    <w:lsdException w:name="Salutation" w:lock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semiHidden="1" w:unhideWhenUsed="1"/>
    <w:lsdException w:name="Balloon Text" w:locked="1" w:semiHidden="1" w:unhideWhenUs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113B"/>
    <w:rPr>
      <w:rFonts w:ascii="Bookman Old Style" w:hAnsi="Bookman Old Style"/>
      <w:noProof/>
      <w:sz w:val="24"/>
      <w:lang w:eastAsia="en-US"/>
    </w:rPr>
  </w:style>
  <w:style w:type="paragraph" w:styleId="Heading1">
    <w:name w:val="heading 1"/>
    <w:basedOn w:val="Normal"/>
    <w:next w:val="Normal"/>
    <w:link w:val="Heading1Char"/>
    <w:qFormat/>
    <w:rsid w:val="005F113B"/>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5F113B"/>
    <w:pPr>
      <w:keepNext/>
      <w:numPr>
        <w:ilvl w:val="1"/>
        <w:numId w:val="1"/>
      </w:numPr>
      <w:jc w:val="center"/>
      <w:outlineLvl w:val="1"/>
    </w:pPr>
    <w:rPr>
      <w:rFonts w:ascii="Arial" w:hAnsi="Arial"/>
      <w:b/>
      <w:sz w:val="20"/>
    </w:rPr>
  </w:style>
  <w:style w:type="paragraph" w:styleId="Heading3">
    <w:name w:val="heading 3"/>
    <w:basedOn w:val="Normal"/>
    <w:next w:val="Normal"/>
    <w:link w:val="Heading3Char"/>
    <w:qFormat/>
    <w:rsid w:val="005F113B"/>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qFormat/>
    <w:rsid w:val="005F113B"/>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qFormat/>
    <w:rsid w:val="005F113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5F113B"/>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5F113B"/>
    <w:pPr>
      <w:numPr>
        <w:ilvl w:val="6"/>
        <w:numId w:val="1"/>
      </w:numPr>
      <w:spacing w:before="240" w:after="60"/>
      <w:outlineLvl w:val="6"/>
    </w:pPr>
    <w:rPr>
      <w:rFonts w:ascii="Calibri" w:hAnsi="Calibri"/>
      <w:szCs w:val="24"/>
    </w:rPr>
  </w:style>
  <w:style w:type="paragraph" w:styleId="Heading8">
    <w:name w:val="heading 8"/>
    <w:basedOn w:val="Normal"/>
    <w:next w:val="Normal"/>
    <w:link w:val="Heading8Char"/>
    <w:qFormat/>
    <w:rsid w:val="005F113B"/>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qFormat/>
    <w:rsid w:val="005F113B"/>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F113B"/>
    <w:rPr>
      <w:rFonts w:ascii="Cambria" w:eastAsia="Calibri" w:hAnsi="Cambria"/>
      <w:b/>
      <w:bCs/>
      <w:noProof/>
      <w:kern w:val="32"/>
      <w:sz w:val="32"/>
      <w:szCs w:val="32"/>
      <w:lang w:val="en-US" w:eastAsia="en-US" w:bidi="ar-SA"/>
    </w:rPr>
  </w:style>
  <w:style w:type="character" w:customStyle="1" w:styleId="Heading2Char">
    <w:name w:val="Heading 2 Char"/>
    <w:link w:val="Heading2"/>
    <w:locked/>
    <w:rsid w:val="005F113B"/>
    <w:rPr>
      <w:rFonts w:ascii="Arial" w:hAnsi="Arial" w:cs="Times New Roman"/>
      <w:b/>
      <w:noProof/>
      <w:sz w:val="20"/>
      <w:szCs w:val="20"/>
    </w:rPr>
  </w:style>
  <w:style w:type="character" w:customStyle="1" w:styleId="Heading3Char">
    <w:name w:val="Heading 3 Char"/>
    <w:link w:val="Heading3"/>
    <w:semiHidden/>
    <w:locked/>
    <w:rsid w:val="005F113B"/>
    <w:rPr>
      <w:rFonts w:ascii="Cambria" w:hAnsi="Cambria" w:cs="Times New Roman"/>
      <w:b/>
      <w:bCs/>
      <w:noProof/>
      <w:sz w:val="26"/>
      <w:szCs w:val="26"/>
    </w:rPr>
  </w:style>
  <w:style w:type="character" w:customStyle="1" w:styleId="Heading4Char">
    <w:name w:val="Heading 4 Char"/>
    <w:link w:val="Heading4"/>
    <w:semiHidden/>
    <w:locked/>
    <w:rsid w:val="005F113B"/>
    <w:rPr>
      <w:rFonts w:eastAsia="Times New Roman" w:cs="Times New Roman"/>
      <w:b/>
      <w:bCs/>
      <w:noProof/>
      <w:sz w:val="28"/>
      <w:szCs w:val="28"/>
    </w:rPr>
  </w:style>
  <w:style w:type="character" w:customStyle="1" w:styleId="Heading5Char">
    <w:name w:val="Heading 5 Char"/>
    <w:link w:val="Heading5"/>
    <w:semiHidden/>
    <w:locked/>
    <w:rsid w:val="005F113B"/>
    <w:rPr>
      <w:rFonts w:eastAsia="Times New Roman" w:cs="Times New Roman"/>
      <w:b/>
      <w:bCs/>
      <w:i/>
      <w:iCs/>
      <w:noProof/>
      <w:sz w:val="26"/>
      <w:szCs w:val="26"/>
    </w:rPr>
  </w:style>
  <w:style w:type="character" w:customStyle="1" w:styleId="Heading6Char">
    <w:name w:val="Heading 6 Char"/>
    <w:link w:val="Heading6"/>
    <w:semiHidden/>
    <w:locked/>
    <w:rsid w:val="005F113B"/>
    <w:rPr>
      <w:rFonts w:eastAsia="Times New Roman" w:cs="Times New Roman"/>
      <w:b/>
      <w:bCs/>
      <w:noProof/>
    </w:rPr>
  </w:style>
  <w:style w:type="character" w:customStyle="1" w:styleId="Heading7Char">
    <w:name w:val="Heading 7 Char"/>
    <w:link w:val="Heading7"/>
    <w:semiHidden/>
    <w:locked/>
    <w:rsid w:val="005F113B"/>
    <w:rPr>
      <w:rFonts w:eastAsia="Times New Roman" w:cs="Times New Roman"/>
      <w:noProof/>
      <w:sz w:val="24"/>
      <w:szCs w:val="24"/>
    </w:rPr>
  </w:style>
  <w:style w:type="character" w:customStyle="1" w:styleId="Heading8Char">
    <w:name w:val="Heading 8 Char"/>
    <w:link w:val="Heading8"/>
    <w:semiHidden/>
    <w:locked/>
    <w:rsid w:val="005F113B"/>
    <w:rPr>
      <w:rFonts w:eastAsia="Times New Roman" w:cs="Times New Roman"/>
      <w:i/>
      <w:iCs/>
      <w:noProof/>
      <w:sz w:val="24"/>
      <w:szCs w:val="24"/>
    </w:rPr>
  </w:style>
  <w:style w:type="character" w:customStyle="1" w:styleId="Heading9Char">
    <w:name w:val="Heading 9 Char"/>
    <w:link w:val="Heading9"/>
    <w:semiHidden/>
    <w:locked/>
    <w:rsid w:val="005F113B"/>
    <w:rPr>
      <w:rFonts w:ascii="Cambria" w:hAnsi="Cambria" w:cs="Times New Roman"/>
      <w:noProof/>
    </w:rPr>
  </w:style>
  <w:style w:type="paragraph" w:styleId="Title">
    <w:name w:val="Title"/>
    <w:basedOn w:val="Normal"/>
    <w:link w:val="TitleChar"/>
    <w:qFormat/>
    <w:rsid w:val="005F113B"/>
    <w:pPr>
      <w:ind w:left="-720"/>
      <w:jc w:val="center"/>
    </w:pPr>
    <w:rPr>
      <w:sz w:val="28"/>
    </w:rPr>
  </w:style>
  <w:style w:type="character" w:customStyle="1" w:styleId="TitleChar">
    <w:name w:val="Title Char"/>
    <w:link w:val="Title"/>
    <w:locked/>
    <w:rsid w:val="005F113B"/>
    <w:rPr>
      <w:rFonts w:ascii="Bookman Old Style" w:hAnsi="Bookman Old Style" w:cs="Times New Roman"/>
      <w:noProof/>
      <w:sz w:val="20"/>
      <w:szCs w:val="20"/>
    </w:rPr>
  </w:style>
  <w:style w:type="character" w:styleId="Hyperlink">
    <w:name w:val="Hyperlink"/>
    <w:rsid w:val="005F113B"/>
    <w:rPr>
      <w:rFonts w:cs="Times New Roman"/>
      <w:color w:val="0000FF"/>
      <w:u w:val="single"/>
    </w:rPr>
  </w:style>
  <w:style w:type="paragraph" w:styleId="Header">
    <w:name w:val="header"/>
    <w:basedOn w:val="Normal"/>
    <w:link w:val="HeaderChar"/>
    <w:rsid w:val="005F113B"/>
    <w:pPr>
      <w:tabs>
        <w:tab w:val="center" w:pos="4680"/>
        <w:tab w:val="right" w:pos="9360"/>
      </w:tabs>
    </w:pPr>
  </w:style>
  <w:style w:type="character" w:customStyle="1" w:styleId="HeaderChar">
    <w:name w:val="Header Char"/>
    <w:link w:val="Header"/>
    <w:locked/>
    <w:rsid w:val="005F113B"/>
    <w:rPr>
      <w:rFonts w:ascii="Bookman Old Style" w:hAnsi="Bookman Old Style" w:cs="Times New Roman"/>
      <w:noProof/>
      <w:sz w:val="20"/>
      <w:szCs w:val="20"/>
    </w:rPr>
  </w:style>
  <w:style w:type="paragraph" w:styleId="Footer">
    <w:name w:val="footer"/>
    <w:basedOn w:val="Normal"/>
    <w:link w:val="FooterChar"/>
    <w:rsid w:val="005F113B"/>
    <w:pPr>
      <w:tabs>
        <w:tab w:val="center" w:pos="4680"/>
        <w:tab w:val="right" w:pos="9360"/>
      </w:tabs>
    </w:pPr>
  </w:style>
  <w:style w:type="character" w:customStyle="1" w:styleId="FooterChar">
    <w:name w:val="Footer Char"/>
    <w:link w:val="Footer"/>
    <w:locked/>
    <w:rsid w:val="005F113B"/>
    <w:rPr>
      <w:rFonts w:ascii="Bookman Old Style" w:hAnsi="Bookman Old Style" w:cs="Times New Roman"/>
      <w:noProof/>
      <w:sz w:val="20"/>
      <w:szCs w:val="20"/>
    </w:rPr>
  </w:style>
  <w:style w:type="paragraph" w:styleId="BalloonText">
    <w:name w:val="Balloon Text"/>
    <w:basedOn w:val="Normal"/>
    <w:link w:val="BalloonTextChar"/>
    <w:semiHidden/>
    <w:rsid w:val="005F113B"/>
    <w:rPr>
      <w:rFonts w:ascii="Tahoma" w:hAnsi="Tahoma" w:cs="Tahoma"/>
      <w:sz w:val="16"/>
      <w:szCs w:val="16"/>
    </w:rPr>
  </w:style>
  <w:style w:type="character" w:customStyle="1" w:styleId="BalloonTextChar">
    <w:name w:val="Balloon Text Char"/>
    <w:link w:val="BalloonText"/>
    <w:semiHidden/>
    <w:locked/>
    <w:rsid w:val="005F113B"/>
    <w:rPr>
      <w:rFonts w:ascii="Tahoma" w:hAnsi="Tahoma" w:cs="Tahoma"/>
      <w:noProof/>
      <w:sz w:val="16"/>
      <w:szCs w:val="16"/>
    </w:rPr>
  </w:style>
  <w:style w:type="paragraph" w:styleId="BodyText2">
    <w:name w:val="Body Text 2"/>
    <w:basedOn w:val="Normal"/>
    <w:link w:val="BodyText2Char"/>
    <w:rsid w:val="005F113B"/>
    <w:rPr>
      <w:rFonts w:ascii="Times New Roman" w:hAnsi="Times New Roman"/>
      <w:noProof w:val="0"/>
      <w:sz w:val="21"/>
    </w:rPr>
  </w:style>
  <w:style w:type="character" w:customStyle="1" w:styleId="BodyText2Char">
    <w:name w:val="Body Text 2 Char"/>
    <w:link w:val="BodyText2"/>
    <w:locked/>
    <w:rsid w:val="005F113B"/>
    <w:rPr>
      <w:rFonts w:ascii="Times New Roman" w:hAnsi="Times New Roman" w:cs="Times New Roman"/>
      <w:sz w:val="20"/>
      <w:szCs w:val="20"/>
    </w:rPr>
  </w:style>
  <w:style w:type="paragraph" w:styleId="BodyText3">
    <w:name w:val="Body Text 3"/>
    <w:basedOn w:val="Normal"/>
    <w:link w:val="BodyText3Char"/>
    <w:semiHidden/>
    <w:rsid w:val="005F113B"/>
    <w:pPr>
      <w:spacing w:after="120"/>
    </w:pPr>
    <w:rPr>
      <w:sz w:val="16"/>
      <w:szCs w:val="16"/>
    </w:rPr>
  </w:style>
  <w:style w:type="character" w:customStyle="1" w:styleId="BodyText3Char">
    <w:name w:val="Body Text 3 Char"/>
    <w:link w:val="BodyText3"/>
    <w:semiHidden/>
    <w:locked/>
    <w:rsid w:val="005F113B"/>
    <w:rPr>
      <w:rFonts w:ascii="Bookman Old Style" w:hAnsi="Bookman Old Style" w:cs="Times New Roman"/>
      <w:noProof/>
      <w:sz w:val="16"/>
      <w:szCs w:val="16"/>
    </w:rPr>
  </w:style>
  <w:style w:type="paragraph" w:styleId="BodyText">
    <w:name w:val="Body Text"/>
    <w:basedOn w:val="Normal"/>
    <w:link w:val="BodyTextChar"/>
    <w:semiHidden/>
    <w:rsid w:val="005F113B"/>
    <w:pPr>
      <w:spacing w:after="120"/>
    </w:pPr>
  </w:style>
  <w:style w:type="character" w:customStyle="1" w:styleId="BodyTextChar">
    <w:name w:val="Body Text Char"/>
    <w:link w:val="BodyText"/>
    <w:semiHidden/>
    <w:locked/>
    <w:rsid w:val="005F113B"/>
    <w:rPr>
      <w:rFonts w:ascii="Bookman Old Style" w:hAnsi="Bookman Old Style" w:cs="Times New Roman"/>
      <w:noProof/>
      <w:sz w:val="20"/>
      <w:szCs w:val="20"/>
    </w:rPr>
  </w:style>
  <w:style w:type="character" w:styleId="FollowedHyperlink">
    <w:name w:val="FollowedHyperlink"/>
    <w:locked/>
    <w:rsid w:val="000810BB"/>
    <w:rPr>
      <w:color w:val="800080"/>
      <w:u w:val="single"/>
    </w:rPr>
  </w:style>
  <w:style w:type="character" w:customStyle="1" w:styleId="apple-converted-space">
    <w:name w:val="apple-converted-space"/>
    <w:basedOn w:val="DefaultParagraphFont"/>
    <w:rsid w:val="00554B33"/>
  </w:style>
  <w:style w:type="paragraph" w:styleId="ListParagraph">
    <w:name w:val="List Paragraph"/>
    <w:basedOn w:val="Normal"/>
    <w:uiPriority w:val="34"/>
    <w:qFormat/>
    <w:rsid w:val="00554B33"/>
    <w:pPr>
      <w:ind w:left="720"/>
      <w:contextualSpacing/>
    </w:pPr>
  </w:style>
  <w:style w:type="character" w:styleId="CommentReference">
    <w:name w:val="annotation reference"/>
    <w:basedOn w:val="DefaultParagraphFont"/>
    <w:locked/>
    <w:rsid w:val="007B74AA"/>
    <w:rPr>
      <w:sz w:val="16"/>
      <w:szCs w:val="16"/>
    </w:rPr>
  </w:style>
  <w:style w:type="paragraph" w:styleId="CommentText">
    <w:name w:val="annotation text"/>
    <w:basedOn w:val="Normal"/>
    <w:link w:val="CommentTextChar"/>
    <w:locked/>
    <w:rsid w:val="007B74AA"/>
    <w:rPr>
      <w:sz w:val="20"/>
    </w:rPr>
  </w:style>
  <w:style w:type="character" w:customStyle="1" w:styleId="CommentTextChar">
    <w:name w:val="Comment Text Char"/>
    <w:basedOn w:val="DefaultParagraphFont"/>
    <w:link w:val="CommentText"/>
    <w:rsid w:val="007B74AA"/>
    <w:rPr>
      <w:rFonts w:ascii="Bookman Old Style" w:hAnsi="Bookman Old Style"/>
      <w:noProof/>
      <w:lang w:eastAsia="en-US"/>
    </w:rPr>
  </w:style>
  <w:style w:type="paragraph" w:styleId="CommentSubject">
    <w:name w:val="annotation subject"/>
    <w:basedOn w:val="CommentText"/>
    <w:next w:val="CommentText"/>
    <w:link w:val="CommentSubjectChar"/>
    <w:locked/>
    <w:rsid w:val="007B74AA"/>
    <w:rPr>
      <w:b/>
      <w:bCs/>
    </w:rPr>
  </w:style>
  <w:style w:type="character" w:customStyle="1" w:styleId="CommentSubjectChar">
    <w:name w:val="Comment Subject Char"/>
    <w:basedOn w:val="CommentTextChar"/>
    <w:link w:val="CommentSubject"/>
    <w:rsid w:val="007B74AA"/>
    <w:rPr>
      <w:rFonts w:ascii="Bookman Old Style" w:hAnsi="Bookman Old Style"/>
      <w:b/>
      <w:bCs/>
      <w:noProof/>
      <w:lang w:eastAsia="en-US"/>
    </w:rPr>
  </w:style>
  <w:style w:type="paragraph" w:styleId="NormalWeb">
    <w:name w:val="Normal (Web)"/>
    <w:basedOn w:val="Normal"/>
    <w:uiPriority w:val="99"/>
    <w:semiHidden/>
    <w:unhideWhenUsed/>
    <w:locked/>
    <w:rsid w:val="0082013B"/>
    <w:rPr>
      <w:rFonts w:ascii="Times New Roman" w:eastAsiaTheme="minorHAnsi" w:hAnsi="Times New Roman"/>
      <w:noProof w:val="0"/>
      <w:szCs w:val="24"/>
    </w:rPr>
  </w:style>
  <w:style w:type="character" w:customStyle="1" w:styleId="UnresolvedMention1">
    <w:name w:val="Unresolved Mention1"/>
    <w:basedOn w:val="DefaultParagraphFont"/>
    <w:uiPriority w:val="99"/>
    <w:semiHidden/>
    <w:unhideWhenUsed/>
    <w:rsid w:val="0056056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636574">
      <w:bodyDiv w:val="1"/>
      <w:marLeft w:val="0"/>
      <w:marRight w:val="0"/>
      <w:marTop w:val="0"/>
      <w:marBottom w:val="0"/>
      <w:divBdr>
        <w:top w:val="none" w:sz="0" w:space="0" w:color="auto"/>
        <w:left w:val="none" w:sz="0" w:space="0" w:color="auto"/>
        <w:bottom w:val="none" w:sz="0" w:space="0" w:color="auto"/>
        <w:right w:val="none" w:sz="0" w:space="0" w:color="auto"/>
      </w:divBdr>
    </w:div>
    <w:div w:id="838889740">
      <w:bodyDiv w:val="1"/>
      <w:marLeft w:val="0"/>
      <w:marRight w:val="0"/>
      <w:marTop w:val="0"/>
      <w:marBottom w:val="0"/>
      <w:divBdr>
        <w:top w:val="none" w:sz="0" w:space="0" w:color="auto"/>
        <w:left w:val="none" w:sz="0" w:space="0" w:color="auto"/>
        <w:bottom w:val="none" w:sz="0" w:space="0" w:color="auto"/>
        <w:right w:val="none" w:sz="0" w:space="0" w:color="auto"/>
      </w:divBdr>
    </w:div>
    <w:div w:id="138618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anjose.visioninternet.net/Home/ShowDocument?id=44288" TargetMode="External"/><Relationship Id="rId18" Type="http://schemas.openxmlformats.org/officeDocument/2006/relationships/hyperlink" Target="https://sanjose.visioninternet.net/Home/ShowDocument?id=44298" TargetMode="External"/><Relationship Id="rId26" Type="http://schemas.openxmlformats.org/officeDocument/2006/relationships/hyperlink" Target="mailto:NCStaff@sanjoseca.gov" TargetMode="External"/><Relationship Id="rId3" Type="http://schemas.openxmlformats.org/officeDocument/2006/relationships/customXml" Target="../customXml/item3.xml"/><Relationship Id="rId21" Type="http://schemas.openxmlformats.org/officeDocument/2006/relationships/hyperlink" Target="https://sanjose.visioninternet.net/Home/ShowDocument?id=44306" TargetMode="External"/><Relationship Id="rId7" Type="http://schemas.openxmlformats.org/officeDocument/2006/relationships/styles" Target="styles.xml"/><Relationship Id="rId12" Type="http://schemas.openxmlformats.org/officeDocument/2006/relationships/hyperlink" Target="https://sanjose.visioninternet.net/Home/ShowDocument?id=44096" TargetMode="External"/><Relationship Id="rId17" Type="http://schemas.openxmlformats.org/officeDocument/2006/relationships/hyperlink" Target="https://sanjose.visioninternet.net/Home/ShowDocument?id=44296" TargetMode="External"/><Relationship Id="rId25" Type="http://schemas.openxmlformats.org/officeDocument/2006/relationships/hyperlink" Target="http://sanjoseca.gov/index.aspx?nid=3970" TargetMode="External"/><Relationship Id="rId2" Type="http://schemas.openxmlformats.org/officeDocument/2006/relationships/customXml" Target="../customXml/item2.xml"/><Relationship Id="rId16" Type="http://schemas.openxmlformats.org/officeDocument/2006/relationships/hyperlink" Target="https://sanjose.visioninternet.net/Home/ShowDocument?id=44302" TargetMode="External"/><Relationship Id="rId20" Type="http://schemas.openxmlformats.org/officeDocument/2006/relationships/hyperlink" Target="https://sanjose.visioninternet.net/Home/ShowDocument?id=4429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sanjose.visioninternet.net/Home/ShowDocument?id=44308" TargetMode="External"/><Relationship Id="rId5" Type="http://schemas.openxmlformats.org/officeDocument/2006/relationships/customXml" Target="../customXml/item5.xml"/><Relationship Id="rId15" Type="http://schemas.openxmlformats.org/officeDocument/2006/relationships/hyperlink" Target="https://sanjose.visioninternet.net/Home/ShowDocument?id=44304" TargetMode="External"/><Relationship Id="rId23" Type="http://schemas.openxmlformats.org/officeDocument/2006/relationships/hyperlink" Target="https://sanjose.visioninternet.net/Home/ShowDocument?id=44292"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sanjose.visioninternet.net/Home/ShowDocument?id=4421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anjose.visioninternet.net/Home/ShowDocument?id=44290" TargetMode="External"/><Relationship Id="rId22" Type="http://schemas.openxmlformats.org/officeDocument/2006/relationships/hyperlink" Target="https://sanjose.visioninternet.net/Home/ShowDocument?id=44300" TargetMode="External"/><Relationship Id="rId27" Type="http://schemas.openxmlformats.org/officeDocument/2006/relationships/header" Target="header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09E83AC6AF034C820D7D0A975DB63E" ma:contentTypeVersion="5" ma:contentTypeDescription="Create a new document." ma:contentTypeScope="" ma:versionID="3196d2da2541295ebe12907e224199bb">
  <xsd:schema xmlns:xsd="http://www.w3.org/2001/XMLSchema" xmlns:xs="http://www.w3.org/2001/XMLSchema" xmlns:p="http://schemas.microsoft.com/office/2006/metadata/properties" xmlns:ns2="f8402de2-dfd2-4af4-9bf9-1a00106d8030" xmlns:ns3="f2a4a980-34da-4fe6-b14c-1925dc31226b" targetNamespace="http://schemas.microsoft.com/office/2006/metadata/properties" ma:root="true" ma:fieldsID="4f06d4b62b46e98c7ab4ff2d4877ec58" ns2:_="" ns3:_="">
    <xsd:import namespace="f8402de2-dfd2-4af4-9bf9-1a00106d8030"/>
    <xsd:import namespace="f2a4a980-34da-4fe6-b14c-1925dc31226b"/>
    <xsd:element name="properties">
      <xsd:complexType>
        <xsd:sequence>
          <xsd:element name="documentManagement">
            <xsd:complexType>
              <xsd:all>
                <xsd:element ref="ns2:SharedWithDetails" minOccurs="0"/>
                <xsd:element ref="ns3:_x0079_ns4"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02de2-dfd2-4af4-9bf9-1a00106d8030"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2a4a980-34da-4fe6-b14c-1925dc31226b" elementFormDefault="qualified">
    <xsd:import namespace="http://schemas.microsoft.com/office/2006/documentManagement/types"/>
    <xsd:import namespace="http://schemas.microsoft.com/office/infopath/2007/PartnerControls"/>
    <xsd:element name="_x0079_ns4" ma:index="9" nillable="true" ma:displayName="Text" ma:internalName="_x0079_ns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79_ns4 xmlns="f2a4a980-34da-4fe6-b14c-1925dc31226b"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797EA-9D59-435C-A19E-7562270EF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02de2-dfd2-4af4-9bf9-1a00106d8030"/>
    <ds:schemaRef ds:uri="f2a4a980-34da-4fe6-b14c-1925dc312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D441E9-C442-4821-ABD3-6DD082C3E538}">
  <ds:schemaRefs>
    <ds:schemaRef ds:uri="http://schemas.microsoft.com/sharepoint/v3/contenttype/forms"/>
  </ds:schemaRefs>
</ds:datastoreItem>
</file>

<file path=customXml/itemProps3.xml><?xml version="1.0" encoding="utf-8"?>
<ds:datastoreItem xmlns:ds="http://schemas.openxmlformats.org/officeDocument/2006/customXml" ds:itemID="{8FF7F686-54E0-4E4F-A10A-839E42235CF2}">
  <ds:schemaRefs>
    <ds:schemaRef ds:uri="http://purl.org/dc/dcmitype/"/>
    <ds:schemaRef ds:uri="http://schemas.microsoft.com/office/2006/documentManagement/types"/>
    <ds:schemaRef ds:uri="http://purl.org/dc/terms/"/>
    <ds:schemaRef ds:uri="http://schemas.openxmlformats.org/package/2006/metadata/core-properties"/>
    <ds:schemaRef ds:uri="http://schemas.microsoft.com/office/2006/metadata/properties"/>
    <ds:schemaRef ds:uri="f2a4a980-34da-4fe6-b14c-1925dc31226b"/>
    <ds:schemaRef ds:uri="http://www.w3.org/XML/1998/namespace"/>
    <ds:schemaRef ds:uri="f8402de2-dfd2-4af4-9bf9-1a00106d8030"/>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1E37EF2C-FFFA-43FF-B3A3-23CB473C5FF8}">
  <ds:schemaRefs>
    <ds:schemaRef ds:uri="http://schemas.microsoft.com/office/2006/metadata/longProperties"/>
  </ds:schemaRefs>
</ds:datastoreItem>
</file>

<file path=customXml/itemProps5.xml><?xml version="1.0" encoding="utf-8"?>
<ds:datastoreItem xmlns:ds="http://schemas.openxmlformats.org/officeDocument/2006/customXml" ds:itemID="{03D2C0A4-BC2A-4880-9B85-FA0C2D005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1003</Words>
  <Characters>6592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7580</CharactersWithSpaces>
  <SharedDoc>false</SharedDoc>
  <HLinks>
    <vt:vector size="12" baseType="variant">
      <vt:variant>
        <vt:i4>4849756</vt:i4>
      </vt:variant>
      <vt:variant>
        <vt:i4>3</vt:i4>
      </vt:variant>
      <vt:variant>
        <vt:i4>0</vt:i4>
      </vt:variant>
      <vt:variant>
        <vt:i4>5</vt:i4>
      </vt:variant>
      <vt:variant>
        <vt:lpwstr>http://sanjoseca.gov/index.aspx?nid=3970</vt:lpwstr>
      </vt:variant>
      <vt:variant>
        <vt:lpwstr/>
      </vt:variant>
      <vt:variant>
        <vt:i4>2228336</vt:i4>
      </vt:variant>
      <vt:variant>
        <vt:i4>0</vt:i4>
      </vt:variant>
      <vt:variant>
        <vt:i4>0</vt:i4>
      </vt:variant>
      <vt:variant>
        <vt:i4>5</vt:i4>
      </vt:variant>
      <vt:variant>
        <vt:lpwstr>http://www.sanjoseca.gov/DocumentCenter/View/53721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toni.taber</dc:creator>
  <cp:keywords/>
  <dc:description/>
  <cp:lastModifiedBy>Parra-Garcia, Sabrina</cp:lastModifiedBy>
  <cp:revision>3</cp:revision>
  <cp:lastPrinted>2018-02-08T03:52:00Z</cp:lastPrinted>
  <dcterms:created xsi:type="dcterms:W3CDTF">2019-05-06T18:39:00Z</dcterms:created>
  <dcterms:modified xsi:type="dcterms:W3CDTF">2019-11-01T22:44:00Z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Tran, Anh</vt:lpwstr>
  </property>
  <property fmtid="{D5CDD505-2E9C-101B-9397-08002B2CF9AE}" pid="3" name="CSJOriginalAuthor">
    <vt:lpwstr>toni.taber</vt:lpwstr>
  </property>
  <property fmtid="{D5CDD505-2E9C-101B-9397-08002B2CF9AE}" pid="4" name="CSJOriginalModified">
    <vt:lpwstr>2016-05-02T12:15:14Z</vt:lpwstr>
  </property>
  <property fmtid="{D5CDD505-2E9C-101B-9397-08002B2CF9AE}" pid="5" name="display_urn:schemas-microsoft-com:office:office#Author">
    <vt:lpwstr>Taber, Toni</vt:lpwstr>
  </property>
  <property fmtid="{D5CDD505-2E9C-101B-9397-08002B2CF9AE}" pid="6" name="Order">
    <vt:lpwstr>100.000000000000</vt:lpwstr>
  </property>
  <property fmtid="{D5CDD505-2E9C-101B-9397-08002B2CF9AE}" pid="7" name="GO2BusinessUnit_0">
    <vt:lpwstr>Clerk|cca7fe74-7143-4081-8050-75c7daad6f74</vt:lpwstr>
  </property>
  <property fmtid="{D5CDD505-2E9C-101B-9397-08002B2CF9AE}" pid="8" name="CSJDateMigrated">
    <vt:lpwstr>2016-07-18T00:00:00Z</vt:lpwstr>
  </property>
  <property fmtid="{D5CDD505-2E9C-101B-9397-08002B2CF9AE}" pid="9" name="CSJOriginalEditor">
    <vt:lpwstr>Tran, Anh</vt:lpwstr>
  </property>
  <property fmtid="{D5CDD505-2E9C-101B-9397-08002B2CF9AE}" pid="10" name="CSJLegacyPath">
    <vt:lpwstr>&lt;div class="ExternalClass4A82B690A14D4DFBB8396B5E7BF08B73"&gt;Z&amp;#58;\Clerks\BOARDS AND COMMISSIONS\Commissions\Council Appointment Advisory Commission\CAAC\2016\Agendas\20160510 CAAC Agenda.doc&lt;/div&gt;</vt:lpwstr>
  </property>
  <property fmtid="{D5CDD505-2E9C-101B-9397-08002B2CF9AE}" pid="11" name="GO2BusinessUnit">
    <vt:lpwstr>2;#Clerk|cca7fe74-7143-4081-8050-75c7daad6f74</vt:lpwstr>
  </property>
  <property fmtid="{D5CDD505-2E9C-101B-9397-08002B2CF9AE}" pid="12" name="TaxCatchAll">
    <vt:lpwstr>2;#Clerk|cca7fe74-7143-4081-8050-75c7daad6f74</vt:lpwstr>
  </property>
  <property fmtid="{D5CDD505-2E9C-101B-9397-08002B2CF9AE}" pid="13" name="GO2DocumentType_0">
    <vt:lpwstr/>
  </property>
  <property fmtid="{D5CDD505-2E9C-101B-9397-08002B2CF9AE}" pid="14" name="CSJLegacyFolder">
    <vt:lpwstr/>
  </property>
  <property fmtid="{D5CDD505-2E9C-101B-9397-08002B2CF9AE}" pid="15" name="GO2Synopsis">
    <vt:lpwstr/>
  </property>
  <property fmtid="{D5CDD505-2E9C-101B-9397-08002B2CF9AE}" pid="16" name="if10cdfa01514878ae6b1a8242dcdcb8">
    <vt:lpwstr/>
  </property>
  <property fmtid="{D5CDD505-2E9C-101B-9397-08002B2CF9AE}" pid="17" name="g38c90abd19746bcaceccf3b78d330b7">
    <vt:lpwstr/>
  </property>
  <property fmtid="{D5CDD505-2E9C-101B-9397-08002B2CF9AE}" pid="18" name="CSJKeywords">
    <vt:lpwstr/>
  </property>
  <property fmtid="{D5CDD505-2E9C-101B-9397-08002B2CF9AE}" pid="19" name="gf9ba3c043d446bfa71dcfe47a229b52">
    <vt:lpwstr/>
  </property>
  <property fmtid="{D5CDD505-2E9C-101B-9397-08002B2CF9AE}" pid="20" name="GO2DocumentType">
    <vt:lpwstr/>
  </property>
  <property fmtid="{D5CDD505-2E9C-101B-9397-08002B2CF9AE}" pid="21" name="CSJFiscalYear">
    <vt:lpwstr/>
  </property>
  <property fmtid="{D5CDD505-2E9C-101B-9397-08002B2CF9AE}" pid="22" name="ContentTypeId">
    <vt:lpwstr>0x010100CC09E83AC6AF034C820D7D0A975DB63E</vt:lpwstr>
  </property>
</Properties>
</file>