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8A59C" w14:textId="77777777" w:rsidR="00A53D89" w:rsidRDefault="00EF5755" w:rsidP="00EF5755">
      <w:pPr>
        <w:spacing w:after="0" w:line="240" w:lineRule="auto"/>
        <w:jc w:val="center"/>
      </w:pPr>
      <w:r>
        <w:t xml:space="preserve">SAN JOSE YOUTH COMMISSION </w:t>
      </w:r>
      <w:r w:rsidR="00EA24C4">
        <w:t>ATTENDANCE REPORT</w:t>
      </w:r>
    </w:p>
    <w:p w14:paraId="55F8A59D" w14:textId="2A3A0B1E" w:rsidR="00EA24C4" w:rsidRDefault="00D046C1" w:rsidP="00EF5755">
      <w:pPr>
        <w:spacing w:after="0" w:line="240" w:lineRule="auto"/>
        <w:jc w:val="center"/>
      </w:pPr>
      <w:r>
        <w:t>(Year 2019- 2020</w:t>
      </w:r>
      <w:r w:rsidR="00EF5755">
        <w:t xml:space="preserve"> – Regular Official Meetings</w:t>
      </w:r>
      <w:r w:rsidR="00EA24C4">
        <w:t>)</w:t>
      </w:r>
    </w:p>
    <w:tbl>
      <w:tblPr>
        <w:tblStyle w:val="TableGrid"/>
        <w:tblW w:w="13045" w:type="dxa"/>
        <w:tblLayout w:type="fixed"/>
        <w:tblLook w:val="04A0" w:firstRow="1" w:lastRow="0" w:firstColumn="1" w:lastColumn="0" w:noHBand="0" w:noVBand="1"/>
      </w:tblPr>
      <w:tblGrid>
        <w:gridCol w:w="715"/>
        <w:gridCol w:w="1890"/>
        <w:gridCol w:w="900"/>
        <w:gridCol w:w="810"/>
        <w:gridCol w:w="810"/>
        <w:gridCol w:w="720"/>
        <w:gridCol w:w="720"/>
        <w:gridCol w:w="810"/>
        <w:gridCol w:w="810"/>
        <w:gridCol w:w="810"/>
        <w:gridCol w:w="720"/>
        <w:gridCol w:w="900"/>
        <w:gridCol w:w="810"/>
        <w:gridCol w:w="810"/>
        <w:gridCol w:w="810"/>
      </w:tblGrid>
      <w:tr w:rsidR="007F7378" w:rsidRPr="00EF5755" w14:paraId="55F8A5BA" w14:textId="77777777" w:rsidTr="00A46DAE">
        <w:tc>
          <w:tcPr>
            <w:tcW w:w="715" w:type="dxa"/>
          </w:tcPr>
          <w:p w14:paraId="55F8A59E" w14:textId="77777777" w:rsidR="007F7378" w:rsidRPr="00EF5755" w:rsidRDefault="007F7378" w:rsidP="00EA24C4">
            <w:pPr>
              <w:jc w:val="center"/>
              <w:rPr>
                <w:sz w:val="18"/>
                <w:szCs w:val="18"/>
              </w:rPr>
            </w:pPr>
            <w:r w:rsidRPr="00EF5755">
              <w:rPr>
                <w:sz w:val="18"/>
                <w:szCs w:val="18"/>
              </w:rPr>
              <w:t xml:space="preserve">District </w:t>
            </w:r>
          </w:p>
        </w:tc>
        <w:tc>
          <w:tcPr>
            <w:tcW w:w="1890" w:type="dxa"/>
          </w:tcPr>
          <w:p w14:paraId="55F8A59F" w14:textId="77777777" w:rsidR="007F7378" w:rsidRPr="00EF5755" w:rsidRDefault="007F7378" w:rsidP="00EA24C4">
            <w:pPr>
              <w:jc w:val="center"/>
              <w:rPr>
                <w:sz w:val="18"/>
                <w:szCs w:val="18"/>
              </w:rPr>
            </w:pPr>
            <w:r w:rsidRPr="00EF5755">
              <w:rPr>
                <w:sz w:val="18"/>
                <w:szCs w:val="18"/>
              </w:rPr>
              <w:t xml:space="preserve">Name </w:t>
            </w:r>
          </w:p>
        </w:tc>
        <w:tc>
          <w:tcPr>
            <w:tcW w:w="900" w:type="dxa"/>
          </w:tcPr>
          <w:p w14:paraId="55F8A5A0" w14:textId="56D4E5F6" w:rsidR="007F7378" w:rsidRPr="00EF5755" w:rsidRDefault="00D046C1" w:rsidP="00EA24C4">
            <w:pPr>
              <w:jc w:val="center"/>
              <w:rPr>
                <w:sz w:val="18"/>
                <w:szCs w:val="18"/>
              </w:rPr>
            </w:pPr>
            <w:r>
              <w:rPr>
                <w:sz w:val="18"/>
                <w:szCs w:val="18"/>
              </w:rPr>
              <w:t>Aug 9-11</w:t>
            </w:r>
          </w:p>
          <w:p w14:paraId="55F8A5A1" w14:textId="77777777" w:rsidR="007F7378" w:rsidRPr="00EF5755" w:rsidRDefault="007F7378" w:rsidP="00EA24C4">
            <w:pPr>
              <w:jc w:val="center"/>
              <w:rPr>
                <w:sz w:val="18"/>
                <w:szCs w:val="18"/>
              </w:rPr>
            </w:pPr>
            <w:r w:rsidRPr="00EF5755">
              <w:rPr>
                <w:sz w:val="18"/>
                <w:szCs w:val="18"/>
              </w:rPr>
              <w:t>Retreat</w:t>
            </w:r>
          </w:p>
        </w:tc>
        <w:tc>
          <w:tcPr>
            <w:tcW w:w="810" w:type="dxa"/>
          </w:tcPr>
          <w:p w14:paraId="55F8A5A2" w14:textId="77777777" w:rsidR="007F7378" w:rsidRDefault="007F7378" w:rsidP="00EA24C4">
            <w:pPr>
              <w:jc w:val="center"/>
              <w:rPr>
                <w:sz w:val="18"/>
                <w:szCs w:val="18"/>
              </w:rPr>
            </w:pPr>
            <w:r>
              <w:rPr>
                <w:sz w:val="18"/>
                <w:szCs w:val="18"/>
              </w:rPr>
              <w:t xml:space="preserve">Aug. </w:t>
            </w:r>
          </w:p>
          <w:p w14:paraId="55F8A5A3" w14:textId="12402DF1" w:rsidR="007F7378" w:rsidRPr="00EF5755" w:rsidRDefault="00D046C1" w:rsidP="00EA24C4">
            <w:pPr>
              <w:jc w:val="center"/>
              <w:rPr>
                <w:sz w:val="18"/>
                <w:szCs w:val="18"/>
              </w:rPr>
            </w:pPr>
            <w:r>
              <w:rPr>
                <w:sz w:val="18"/>
                <w:szCs w:val="18"/>
              </w:rPr>
              <w:t>26</w:t>
            </w:r>
            <w:r w:rsidR="00BC75C0">
              <w:rPr>
                <w:sz w:val="18"/>
                <w:szCs w:val="18"/>
              </w:rPr>
              <w:t>th</w:t>
            </w:r>
            <w:r w:rsidR="007F7378">
              <w:rPr>
                <w:sz w:val="18"/>
                <w:szCs w:val="18"/>
              </w:rPr>
              <w:t xml:space="preserve"> </w:t>
            </w:r>
          </w:p>
        </w:tc>
        <w:tc>
          <w:tcPr>
            <w:tcW w:w="810" w:type="dxa"/>
          </w:tcPr>
          <w:p w14:paraId="55F8A5A4" w14:textId="77777777" w:rsidR="007F7378" w:rsidRPr="00EF5755" w:rsidRDefault="007F7378" w:rsidP="00EA24C4">
            <w:pPr>
              <w:jc w:val="center"/>
              <w:rPr>
                <w:sz w:val="18"/>
                <w:szCs w:val="18"/>
              </w:rPr>
            </w:pPr>
            <w:r w:rsidRPr="00EF5755">
              <w:rPr>
                <w:sz w:val="18"/>
                <w:szCs w:val="18"/>
              </w:rPr>
              <w:t xml:space="preserve">Sept. </w:t>
            </w:r>
          </w:p>
          <w:p w14:paraId="55F8A5A5" w14:textId="6EB60CC9" w:rsidR="007F7378" w:rsidRPr="00EF5755" w:rsidRDefault="00D046C1" w:rsidP="00EA24C4">
            <w:pPr>
              <w:jc w:val="center"/>
              <w:rPr>
                <w:sz w:val="18"/>
                <w:szCs w:val="18"/>
              </w:rPr>
            </w:pPr>
            <w:r>
              <w:rPr>
                <w:sz w:val="18"/>
                <w:szCs w:val="18"/>
              </w:rPr>
              <w:t>23er</w:t>
            </w:r>
            <w:r w:rsidR="007F7378" w:rsidRPr="00EF5755">
              <w:rPr>
                <w:sz w:val="18"/>
                <w:szCs w:val="18"/>
              </w:rPr>
              <w:t xml:space="preserve">  </w:t>
            </w:r>
          </w:p>
        </w:tc>
        <w:tc>
          <w:tcPr>
            <w:tcW w:w="720" w:type="dxa"/>
          </w:tcPr>
          <w:p w14:paraId="55F8A5A6" w14:textId="77777777" w:rsidR="007F7378" w:rsidRPr="00EF5755" w:rsidRDefault="007F7378" w:rsidP="00EA24C4">
            <w:pPr>
              <w:jc w:val="center"/>
              <w:rPr>
                <w:sz w:val="18"/>
                <w:szCs w:val="18"/>
              </w:rPr>
            </w:pPr>
            <w:r w:rsidRPr="00EF5755">
              <w:rPr>
                <w:sz w:val="18"/>
                <w:szCs w:val="18"/>
              </w:rPr>
              <w:t>Oct</w:t>
            </w:r>
          </w:p>
          <w:p w14:paraId="55F8A5A7" w14:textId="63A9A8BE" w:rsidR="007F7378" w:rsidRPr="00EF5755" w:rsidRDefault="00D046C1" w:rsidP="00EA24C4">
            <w:pPr>
              <w:jc w:val="center"/>
              <w:rPr>
                <w:sz w:val="18"/>
                <w:szCs w:val="18"/>
              </w:rPr>
            </w:pPr>
            <w:r>
              <w:rPr>
                <w:sz w:val="18"/>
                <w:szCs w:val="18"/>
              </w:rPr>
              <w:t>28th</w:t>
            </w:r>
            <w:r w:rsidR="00117817">
              <w:rPr>
                <w:sz w:val="18"/>
                <w:szCs w:val="18"/>
              </w:rPr>
              <w:t xml:space="preserve"> </w:t>
            </w:r>
          </w:p>
        </w:tc>
        <w:tc>
          <w:tcPr>
            <w:tcW w:w="720" w:type="dxa"/>
          </w:tcPr>
          <w:p w14:paraId="55F8A5A8" w14:textId="77777777" w:rsidR="007F7378" w:rsidRPr="00EF5755" w:rsidRDefault="007F7378" w:rsidP="00EA24C4">
            <w:pPr>
              <w:jc w:val="center"/>
              <w:rPr>
                <w:sz w:val="18"/>
                <w:szCs w:val="18"/>
              </w:rPr>
            </w:pPr>
            <w:r w:rsidRPr="00EF5755">
              <w:rPr>
                <w:sz w:val="18"/>
                <w:szCs w:val="18"/>
              </w:rPr>
              <w:t>Nov.</w:t>
            </w:r>
          </w:p>
          <w:p w14:paraId="55F8A5A9" w14:textId="64B7A7FD" w:rsidR="007F7378" w:rsidRPr="00EF5755" w:rsidRDefault="00D046C1" w:rsidP="00EA24C4">
            <w:pPr>
              <w:jc w:val="center"/>
              <w:rPr>
                <w:sz w:val="18"/>
                <w:szCs w:val="18"/>
              </w:rPr>
            </w:pPr>
            <w:r>
              <w:rPr>
                <w:sz w:val="18"/>
                <w:szCs w:val="18"/>
              </w:rPr>
              <w:t>25th</w:t>
            </w:r>
          </w:p>
        </w:tc>
        <w:tc>
          <w:tcPr>
            <w:tcW w:w="810" w:type="dxa"/>
          </w:tcPr>
          <w:p w14:paraId="55F8A5AA" w14:textId="77777777" w:rsidR="007F7378" w:rsidRDefault="007F7378" w:rsidP="00EA24C4">
            <w:pPr>
              <w:jc w:val="center"/>
              <w:rPr>
                <w:sz w:val="18"/>
                <w:szCs w:val="18"/>
              </w:rPr>
            </w:pPr>
            <w:r>
              <w:rPr>
                <w:sz w:val="18"/>
                <w:szCs w:val="18"/>
              </w:rPr>
              <w:t xml:space="preserve">Dec. </w:t>
            </w:r>
          </w:p>
          <w:p w14:paraId="55F8A5AB" w14:textId="089E17D1" w:rsidR="007F7378" w:rsidRPr="00EF5755" w:rsidRDefault="00D046C1" w:rsidP="00EA24C4">
            <w:pPr>
              <w:jc w:val="center"/>
              <w:rPr>
                <w:sz w:val="18"/>
                <w:szCs w:val="18"/>
              </w:rPr>
            </w:pPr>
            <w:r>
              <w:rPr>
                <w:sz w:val="18"/>
                <w:szCs w:val="18"/>
              </w:rPr>
              <w:t>16th</w:t>
            </w:r>
          </w:p>
        </w:tc>
        <w:tc>
          <w:tcPr>
            <w:tcW w:w="810" w:type="dxa"/>
          </w:tcPr>
          <w:p w14:paraId="55F8A5AC" w14:textId="77777777" w:rsidR="007F7378" w:rsidRPr="00EF5755" w:rsidRDefault="007F7378" w:rsidP="00EA24C4">
            <w:pPr>
              <w:jc w:val="center"/>
              <w:rPr>
                <w:sz w:val="18"/>
                <w:szCs w:val="18"/>
              </w:rPr>
            </w:pPr>
            <w:r w:rsidRPr="00EF5755">
              <w:rPr>
                <w:sz w:val="18"/>
                <w:szCs w:val="18"/>
              </w:rPr>
              <w:t xml:space="preserve">Jan. </w:t>
            </w:r>
          </w:p>
          <w:p w14:paraId="55F8A5AD" w14:textId="5306829C" w:rsidR="007F7378" w:rsidRPr="00EF5755" w:rsidRDefault="00D046C1" w:rsidP="007F7378">
            <w:pPr>
              <w:jc w:val="center"/>
              <w:rPr>
                <w:sz w:val="18"/>
                <w:szCs w:val="18"/>
              </w:rPr>
            </w:pPr>
            <w:r>
              <w:rPr>
                <w:sz w:val="18"/>
                <w:szCs w:val="18"/>
              </w:rPr>
              <w:t>27</w:t>
            </w:r>
            <w:r w:rsidRPr="00D046C1">
              <w:rPr>
                <w:sz w:val="18"/>
                <w:szCs w:val="18"/>
                <w:vertAlign w:val="superscript"/>
              </w:rPr>
              <w:t>th</w:t>
            </w:r>
            <w:r>
              <w:rPr>
                <w:sz w:val="18"/>
                <w:szCs w:val="18"/>
              </w:rPr>
              <w:t xml:space="preserve"> </w:t>
            </w:r>
            <w:r w:rsidR="007F7378" w:rsidRPr="00EF5755">
              <w:rPr>
                <w:sz w:val="18"/>
                <w:szCs w:val="18"/>
              </w:rPr>
              <w:t xml:space="preserve"> </w:t>
            </w:r>
          </w:p>
        </w:tc>
        <w:tc>
          <w:tcPr>
            <w:tcW w:w="810" w:type="dxa"/>
          </w:tcPr>
          <w:p w14:paraId="55F8A5AE" w14:textId="77777777" w:rsidR="007F7378" w:rsidRPr="00EF5755" w:rsidRDefault="007F7378" w:rsidP="00EA24C4">
            <w:pPr>
              <w:jc w:val="center"/>
              <w:rPr>
                <w:sz w:val="18"/>
                <w:szCs w:val="18"/>
              </w:rPr>
            </w:pPr>
            <w:r w:rsidRPr="00EF5755">
              <w:rPr>
                <w:sz w:val="18"/>
                <w:szCs w:val="18"/>
              </w:rPr>
              <w:t xml:space="preserve">Feb. </w:t>
            </w:r>
          </w:p>
          <w:p w14:paraId="55F8A5AF" w14:textId="18596998" w:rsidR="007F7378" w:rsidRPr="00EF5755" w:rsidRDefault="007F7378" w:rsidP="007F7378">
            <w:pPr>
              <w:rPr>
                <w:sz w:val="18"/>
                <w:szCs w:val="18"/>
              </w:rPr>
            </w:pPr>
            <w:r w:rsidRPr="00EF5755">
              <w:rPr>
                <w:sz w:val="18"/>
                <w:szCs w:val="18"/>
              </w:rPr>
              <w:t xml:space="preserve"> </w:t>
            </w:r>
            <w:r w:rsidR="00117817">
              <w:rPr>
                <w:sz w:val="18"/>
                <w:szCs w:val="18"/>
              </w:rPr>
              <w:t xml:space="preserve">   </w:t>
            </w:r>
            <w:r w:rsidR="00D046C1">
              <w:rPr>
                <w:sz w:val="18"/>
                <w:szCs w:val="18"/>
              </w:rPr>
              <w:t>24th</w:t>
            </w:r>
            <w:r>
              <w:rPr>
                <w:sz w:val="18"/>
                <w:szCs w:val="18"/>
              </w:rPr>
              <w:t xml:space="preserve"> </w:t>
            </w:r>
          </w:p>
        </w:tc>
        <w:tc>
          <w:tcPr>
            <w:tcW w:w="720" w:type="dxa"/>
          </w:tcPr>
          <w:p w14:paraId="55F8A5B0" w14:textId="77777777" w:rsidR="007F7378" w:rsidRPr="00EF5755" w:rsidRDefault="007F7378" w:rsidP="00EA24C4">
            <w:pPr>
              <w:jc w:val="center"/>
              <w:rPr>
                <w:sz w:val="18"/>
                <w:szCs w:val="18"/>
              </w:rPr>
            </w:pPr>
            <w:r w:rsidRPr="00EF5755">
              <w:rPr>
                <w:sz w:val="18"/>
                <w:szCs w:val="18"/>
              </w:rPr>
              <w:t>Mar.</w:t>
            </w:r>
          </w:p>
          <w:p w14:paraId="55F8A5B1" w14:textId="49D91B4C" w:rsidR="007F7378" w:rsidRPr="00EF5755" w:rsidRDefault="00D046C1" w:rsidP="00EA24C4">
            <w:pPr>
              <w:jc w:val="center"/>
              <w:rPr>
                <w:sz w:val="18"/>
                <w:szCs w:val="18"/>
              </w:rPr>
            </w:pPr>
            <w:r>
              <w:rPr>
                <w:sz w:val="18"/>
                <w:szCs w:val="18"/>
              </w:rPr>
              <w:t>23rd</w:t>
            </w:r>
          </w:p>
        </w:tc>
        <w:tc>
          <w:tcPr>
            <w:tcW w:w="900" w:type="dxa"/>
          </w:tcPr>
          <w:p w14:paraId="55F8A5B2" w14:textId="77777777" w:rsidR="007F7378" w:rsidRPr="00EF5755" w:rsidRDefault="007F7378" w:rsidP="00EA24C4">
            <w:pPr>
              <w:jc w:val="center"/>
              <w:rPr>
                <w:sz w:val="18"/>
                <w:szCs w:val="18"/>
              </w:rPr>
            </w:pPr>
            <w:r w:rsidRPr="00EF5755">
              <w:rPr>
                <w:sz w:val="18"/>
                <w:szCs w:val="18"/>
              </w:rPr>
              <w:t>Apr.</w:t>
            </w:r>
          </w:p>
          <w:p w14:paraId="55F8A5B3" w14:textId="3C712B7C" w:rsidR="007F7378" w:rsidRPr="00EF5755" w:rsidRDefault="00D046C1" w:rsidP="007F7378">
            <w:pPr>
              <w:jc w:val="center"/>
              <w:rPr>
                <w:sz w:val="18"/>
                <w:szCs w:val="18"/>
              </w:rPr>
            </w:pPr>
            <w:r>
              <w:rPr>
                <w:sz w:val="18"/>
                <w:szCs w:val="18"/>
              </w:rPr>
              <w:t>27th</w:t>
            </w:r>
            <w:r w:rsidR="007F7378" w:rsidRPr="00EF5755">
              <w:rPr>
                <w:sz w:val="18"/>
                <w:szCs w:val="18"/>
              </w:rPr>
              <w:t xml:space="preserve"> </w:t>
            </w:r>
          </w:p>
        </w:tc>
        <w:tc>
          <w:tcPr>
            <w:tcW w:w="810" w:type="dxa"/>
          </w:tcPr>
          <w:p w14:paraId="55F8A5B4" w14:textId="77777777" w:rsidR="007F7378" w:rsidRPr="00EF5755" w:rsidRDefault="007F7378" w:rsidP="00EA24C4">
            <w:pPr>
              <w:jc w:val="center"/>
              <w:rPr>
                <w:sz w:val="18"/>
                <w:szCs w:val="18"/>
              </w:rPr>
            </w:pPr>
            <w:r w:rsidRPr="00EF5755">
              <w:rPr>
                <w:sz w:val="18"/>
                <w:szCs w:val="18"/>
              </w:rPr>
              <w:t>May</w:t>
            </w:r>
          </w:p>
          <w:p w14:paraId="55F8A5B5" w14:textId="7369A511" w:rsidR="007F7378" w:rsidRPr="00EF5755" w:rsidRDefault="00D046C1" w:rsidP="007F7378">
            <w:pPr>
              <w:jc w:val="center"/>
              <w:rPr>
                <w:sz w:val="18"/>
                <w:szCs w:val="18"/>
              </w:rPr>
            </w:pPr>
            <w:r>
              <w:rPr>
                <w:sz w:val="18"/>
                <w:szCs w:val="18"/>
              </w:rPr>
              <w:t>18</w:t>
            </w:r>
            <w:r w:rsidRPr="00D046C1">
              <w:rPr>
                <w:sz w:val="18"/>
                <w:szCs w:val="18"/>
                <w:vertAlign w:val="superscript"/>
              </w:rPr>
              <w:t>th</w:t>
            </w:r>
            <w:r>
              <w:rPr>
                <w:sz w:val="18"/>
                <w:szCs w:val="18"/>
              </w:rPr>
              <w:t xml:space="preserve"> </w:t>
            </w:r>
          </w:p>
        </w:tc>
        <w:tc>
          <w:tcPr>
            <w:tcW w:w="810" w:type="dxa"/>
          </w:tcPr>
          <w:p w14:paraId="55F8A5B6" w14:textId="77777777" w:rsidR="007F7378" w:rsidRPr="00EF5755" w:rsidRDefault="007F7378" w:rsidP="00EA24C4">
            <w:pPr>
              <w:jc w:val="center"/>
              <w:rPr>
                <w:sz w:val="18"/>
                <w:szCs w:val="18"/>
              </w:rPr>
            </w:pPr>
            <w:r w:rsidRPr="00EF5755">
              <w:rPr>
                <w:sz w:val="18"/>
                <w:szCs w:val="18"/>
              </w:rPr>
              <w:t>Jun</w:t>
            </w:r>
          </w:p>
          <w:p w14:paraId="55F8A5B7" w14:textId="75E3F67C" w:rsidR="007F7378" w:rsidRPr="00EF5755" w:rsidRDefault="00117817" w:rsidP="00117817">
            <w:pPr>
              <w:rPr>
                <w:sz w:val="18"/>
                <w:szCs w:val="18"/>
              </w:rPr>
            </w:pPr>
            <w:r>
              <w:rPr>
                <w:sz w:val="18"/>
                <w:szCs w:val="18"/>
              </w:rPr>
              <w:t xml:space="preserve">    </w:t>
            </w:r>
            <w:r w:rsidR="00D046C1">
              <w:rPr>
                <w:sz w:val="18"/>
                <w:szCs w:val="18"/>
              </w:rPr>
              <w:t>22</w:t>
            </w:r>
            <w:r w:rsidR="00D046C1" w:rsidRPr="00D046C1">
              <w:rPr>
                <w:sz w:val="18"/>
                <w:szCs w:val="18"/>
                <w:vertAlign w:val="superscript"/>
              </w:rPr>
              <w:t>nd</w:t>
            </w:r>
            <w:r w:rsidR="00D046C1">
              <w:rPr>
                <w:sz w:val="18"/>
                <w:szCs w:val="18"/>
              </w:rPr>
              <w:t xml:space="preserve"> </w:t>
            </w:r>
          </w:p>
        </w:tc>
        <w:tc>
          <w:tcPr>
            <w:tcW w:w="810" w:type="dxa"/>
          </w:tcPr>
          <w:p w14:paraId="55F8A5B8" w14:textId="77777777" w:rsidR="007F7378" w:rsidRDefault="007F7378" w:rsidP="00EA24C4">
            <w:pPr>
              <w:jc w:val="center"/>
              <w:rPr>
                <w:sz w:val="18"/>
                <w:szCs w:val="18"/>
              </w:rPr>
            </w:pPr>
            <w:r>
              <w:rPr>
                <w:sz w:val="18"/>
                <w:szCs w:val="18"/>
              </w:rPr>
              <w:t xml:space="preserve">Term </w:t>
            </w:r>
          </w:p>
          <w:p w14:paraId="55F8A5B9" w14:textId="77777777" w:rsidR="007F7378" w:rsidRPr="00EF5755" w:rsidRDefault="007F7378" w:rsidP="00EA24C4">
            <w:pPr>
              <w:jc w:val="center"/>
              <w:rPr>
                <w:sz w:val="18"/>
                <w:szCs w:val="18"/>
              </w:rPr>
            </w:pPr>
            <w:r>
              <w:rPr>
                <w:sz w:val="18"/>
                <w:szCs w:val="18"/>
              </w:rPr>
              <w:t xml:space="preserve">Ends </w:t>
            </w:r>
          </w:p>
        </w:tc>
      </w:tr>
      <w:tr w:rsidR="007F7378" w:rsidRPr="00EF5755" w14:paraId="55F8A5CA" w14:textId="77777777" w:rsidTr="00A46DAE">
        <w:tc>
          <w:tcPr>
            <w:tcW w:w="715" w:type="dxa"/>
          </w:tcPr>
          <w:p w14:paraId="55F8A5BB" w14:textId="77777777" w:rsidR="007F7378" w:rsidRPr="00EF5755" w:rsidRDefault="007F7378" w:rsidP="00EA24C4">
            <w:pPr>
              <w:jc w:val="center"/>
              <w:rPr>
                <w:sz w:val="18"/>
                <w:szCs w:val="18"/>
              </w:rPr>
            </w:pPr>
            <w:r w:rsidRPr="00EF5755">
              <w:rPr>
                <w:sz w:val="18"/>
                <w:szCs w:val="18"/>
              </w:rPr>
              <w:t>1</w:t>
            </w:r>
          </w:p>
        </w:tc>
        <w:tc>
          <w:tcPr>
            <w:tcW w:w="1890" w:type="dxa"/>
          </w:tcPr>
          <w:p w14:paraId="55F8A5BC" w14:textId="2B83DAA6" w:rsidR="007F7378" w:rsidRPr="00EF5755" w:rsidRDefault="00D046C1" w:rsidP="00EA24C4">
            <w:pPr>
              <w:rPr>
                <w:sz w:val="18"/>
                <w:szCs w:val="18"/>
              </w:rPr>
            </w:pPr>
            <w:r>
              <w:rPr>
                <w:sz w:val="18"/>
                <w:szCs w:val="18"/>
              </w:rPr>
              <w:t>ReElle Snyder</w:t>
            </w:r>
          </w:p>
        </w:tc>
        <w:tc>
          <w:tcPr>
            <w:tcW w:w="900" w:type="dxa"/>
          </w:tcPr>
          <w:p w14:paraId="55F8A5BD" w14:textId="053D170A" w:rsidR="007F7378" w:rsidRPr="00EF5755" w:rsidRDefault="00D046C1" w:rsidP="00EA24C4">
            <w:pPr>
              <w:jc w:val="center"/>
              <w:rPr>
                <w:sz w:val="18"/>
                <w:szCs w:val="18"/>
              </w:rPr>
            </w:pPr>
            <w:r>
              <w:rPr>
                <w:sz w:val="18"/>
                <w:szCs w:val="18"/>
              </w:rPr>
              <w:t>P</w:t>
            </w:r>
          </w:p>
        </w:tc>
        <w:tc>
          <w:tcPr>
            <w:tcW w:w="810" w:type="dxa"/>
          </w:tcPr>
          <w:p w14:paraId="55F8A5BE" w14:textId="4BA5260F" w:rsidR="007F7378" w:rsidRPr="00EF5755" w:rsidRDefault="2A580A98" w:rsidP="2A580A98">
            <w:pPr>
              <w:jc w:val="center"/>
              <w:rPr>
                <w:sz w:val="18"/>
                <w:szCs w:val="18"/>
              </w:rPr>
            </w:pPr>
            <w:r w:rsidRPr="2A580A98">
              <w:rPr>
                <w:sz w:val="18"/>
                <w:szCs w:val="18"/>
              </w:rPr>
              <w:t>P</w:t>
            </w:r>
          </w:p>
        </w:tc>
        <w:tc>
          <w:tcPr>
            <w:tcW w:w="810" w:type="dxa"/>
          </w:tcPr>
          <w:p w14:paraId="55F8A5BF" w14:textId="4B0A8325" w:rsidR="007F7378" w:rsidRPr="00EF5755" w:rsidRDefault="00747979" w:rsidP="00EA24C4">
            <w:pPr>
              <w:jc w:val="center"/>
              <w:rPr>
                <w:sz w:val="18"/>
                <w:szCs w:val="18"/>
              </w:rPr>
            </w:pPr>
            <w:r>
              <w:rPr>
                <w:sz w:val="18"/>
                <w:szCs w:val="18"/>
              </w:rPr>
              <w:t>P</w:t>
            </w:r>
          </w:p>
        </w:tc>
        <w:tc>
          <w:tcPr>
            <w:tcW w:w="720" w:type="dxa"/>
          </w:tcPr>
          <w:p w14:paraId="55F8A5C0" w14:textId="54D8BA12" w:rsidR="007F7378" w:rsidRPr="0031676C" w:rsidRDefault="00BB2C24" w:rsidP="00721956">
            <w:pPr>
              <w:jc w:val="center"/>
              <w:rPr>
                <w:sz w:val="16"/>
                <w:szCs w:val="16"/>
              </w:rPr>
            </w:pPr>
            <w:r>
              <w:rPr>
                <w:sz w:val="16"/>
                <w:szCs w:val="16"/>
              </w:rPr>
              <w:t>P</w:t>
            </w:r>
          </w:p>
        </w:tc>
        <w:tc>
          <w:tcPr>
            <w:tcW w:w="720" w:type="dxa"/>
          </w:tcPr>
          <w:p w14:paraId="55F8A5C1" w14:textId="3AFE3E17" w:rsidR="007F7378" w:rsidRPr="00EF5755" w:rsidRDefault="00A46DAE" w:rsidP="00EA24C4">
            <w:pPr>
              <w:jc w:val="center"/>
              <w:rPr>
                <w:sz w:val="18"/>
                <w:szCs w:val="18"/>
              </w:rPr>
            </w:pPr>
            <w:r>
              <w:rPr>
                <w:sz w:val="18"/>
                <w:szCs w:val="18"/>
              </w:rPr>
              <w:t>EX AB</w:t>
            </w:r>
          </w:p>
        </w:tc>
        <w:tc>
          <w:tcPr>
            <w:tcW w:w="810" w:type="dxa"/>
          </w:tcPr>
          <w:p w14:paraId="55F8A5C2" w14:textId="60B04F3C" w:rsidR="007F7378" w:rsidRPr="00A46DAE" w:rsidRDefault="00A46DAE" w:rsidP="00EA24C4">
            <w:pPr>
              <w:jc w:val="center"/>
              <w:rPr>
                <w:sz w:val="16"/>
                <w:szCs w:val="16"/>
              </w:rPr>
            </w:pPr>
            <w:r w:rsidRPr="00A46DAE">
              <w:rPr>
                <w:sz w:val="16"/>
                <w:szCs w:val="16"/>
              </w:rPr>
              <w:t>Canceled</w:t>
            </w:r>
          </w:p>
        </w:tc>
        <w:tc>
          <w:tcPr>
            <w:tcW w:w="810" w:type="dxa"/>
          </w:tcPr>
          <w:p w14:paraId="55F8A5C3" w14:textId="0BD70CB9" w:rsidR="007F7378" w:rsidRPr="00EF5755" w:rsidRDefault="00B239A4" w:rsidP="00123E86">
            <w:pPr>
              <w:jc w:val="center"/>
              <w:rPr>
                <w:sz w:val="18"/>
                <w:szCs w:val="18"/>
              </w:rPr>
            </w:pPr>
            <w:r>
              <w:rPr>
                <w:sz w:val="18"/>
                <w:szCs w:val="18"/>
              </w:rPr>
              <w:t>P</w:t>
            </w:r>
          </w:p>
        </w:tc>
        <w:tc>
          <w:tcPr>
            <w:tcW w:w="810" w:type="dxa"/>
          </w:tcPr>
          <w:p w14:paraId="55F8A5C4" w14:textId="6D89A6E8" w:rsidR="007F7378" w:rsidRPr="00EF5755" w:rsidRDefault="007F7378" w:rsidP="00EA24C4">
            <w:pPr>
              <w:jc w:val="center"/>
              <w:rPr>
                <w:sz w:val="18"/>
                <w:szCs w:val="18"/>
              </w:rPr>
            </w:pPr>
          </w:p>
        </w:tc>
        <w:tc>
          <w:tcPr>
            <w:tcW w:w="720" w:type="dxa"/>
          </w:tcPr>
          <w:p w14:paraId="55F8A5C5" w14:textId="0C193D79" w:rsidR="007F7378" w:rsidRPr="00EF5755" w:rsidRDefault="007F7378" w:rsidP="00D046C1">
            <w:pPr>
              <w:rPr>
                <w:sz w:val="18"/>
                <w:szCs w:val="18"/>
              </w:rPr>
            </w:pPr>
          </w:p>
        </w:tc>
        <w:tc>
          <w:tcPr>
            <w:tcW w:w="900" w:type="dxa"/>
          </w:tcPr>
          <w:p w14:paraId="55F8A5C6" w14:textId="783FB924" w:rsidR="007F7378" w:rsidRPr="00EF5755" w:rsidRDefault="007F7378" w:rsidP="00D046C1">
            <w:pPr>
              <w:rPr>
                <w:sz w:val="18"/>
                <w:szCs w:val="18"/>
              </w:rPr>
            </w:pPr>
          </w:p>
        </w:tc>
        <w:tc>
          <w:tcPr>
            <w:tcW w:w="810" w:type="dxa"/>
          </w:tcPr>
          <w:p w14:paraId="55F8A5C7" w14:textId="77777777" w:rsidR="007F7378" w:rsidRPr="00EF5755" w:rsidRDefault="007F7378" w:rsidP="00EA24C4">
            <w:pPr>
              <w:jc w:val="center"/>
              <w:rPr>
                <w:sz w:val="18"/>
                <w:szCs w:val="18"/>
              </w:rPr>
            </w:pPr>
          </w:p>
        </w:tc>
        <w:tc>
          <w:tcPr>
            <w:tcW w:w="810" w:type="dxa"/>
          </w:tcPr>
          <w:p w14:paraId="55F8A5C8" w14:textId="77777777" w:rsidR="007F7378" w:rsidRPr="00EF5755" w:rsidRDefault="007F7378" w:rsidP="00EA24C4">
            <w:pPr>
              <w:jc w:val="center"/>
              <w:rPr>
                <w:sz w:val="18"/>
                <w:szCs w:val="18"/>
              </w:rPr>
            </w:pPr>
          </w:p>
        </w:tc>
        <w:tc>
          <w:tcPr>
            <w:tcW w:w="810" w:type="dxa"/>
          </w:tcPr>
          <w:p w14:paraId="55F8A5C9" w14:textId="77777777" w:rsidR="007F7378" w:rsidRPr="00EF5755" w:rsidRDefault="007F7378" w:rsidP="00EA24C4">
            <w:pPr>
              <w:jc w:val="center"/>
              <w:rPr>
                <w:sz w:val="18"/>
                <w:szCs w:val="18"/>
              </w:rPr>
            </w:pPr>
          </w:p>
        </w:tc>
      </w:tr>
      <w:tr w:rsidR="007F7378" w:rsidRPr="00EF5755" w14:paraId="55F8A5DA" w14:textId="77777777" w:rsidTr="00A46DAE">
        <w:tc>
          <w:tcPr>
            <w:tcW w:w="715" w:type="dxa"/>
          </w:tcPr>
          <w:p w14:paraId="55F8A5CB" w14:textId="77777777" w:rsidR="007F7378" w:rsidRPr="00EF5755" w:rsidRDefault="007F7378" w:rsidP="00EA24C4">
            <w:pPr>
              <w:jc w:val="center"/>
              <w:rPr>
                <w:sz w:val="18"/>
                <w:szCs w:val="18"/>
              </w:rPr>
            </w:pPr>
            <w:r w:rsidRPr="00EF5755">
              <w:rPr>
                <w:sz w:val="18"/>
                <w:szCs w:val="18"/>
              </w:rPr>
              <w:t>2</w:t>
            </w:r>
          </w:p>
        </w:tc>
        <w:tc>
          <w:tcPr>
            <w:tcW w:w="1890" w:type="dxa"/>
          </w:tcPr>
          <w:p w14:paraId="55F8A5CC" w14:textId="62D42025" w:rsidR="007F7378" w:rsidRPr="00D046C1" w:rsidRDefault="00A478C7" w:rsidP="00EA24C4">
            <w:pPr>
              <w:rPr>
                <w:sz w:val="16"/>
                <w:szCs w:val="16"/>
              </w:rPr>
            </w:pPr>
            <w:r w:rsidRPr="00D046C1">
              <w:rPr>
                <w:sz w:val="16"/>
                <w:szCs w:val="16"/>
              </w:rPr>
              <w:t xml:space="preserve">Nathan </w:t>
            </w:r>
            <w:proofErr w:type="spellStart"/>
            <w:r w:rsidRPr="00D046C1">
              <w:rPr>
                <w:sz w:val="16"/>
                <w:szCs w:val="16"/>
              </w:rPr>
              <w:t>Arumugham</w:t>
            </w:r>
            <w:proofErr w:type="spellEnd"/>
            <w:r w:rsidR="007F7378" w:rsidRPr="00D046C1">
              <w:rPr>
                <w:sz w:val="16"/>
                <w:szCs w:val="16"/>
              </w:rPr>
              <w:t xml:space="preserve"> </w:t>
            </w:r>
          </w:p>
        </w:tc>
        <w:tc>
          <w:tcPr>
            <w:tcW w:w="900" w:type="dxa"/>
          </w:tcPr>
          <w:p w14:paraId="55F8A5CD" w14:textId="13A98A84" w:rsidR="007F7378" w:rsidRPr="00EF5755" w:rsidRDefault="00D046C1" w:rsidP="00EA24C4">
            <w:pPr>
              <w:jc w:val="center"/>
              <w:rPr>
                <w:sz w:val="18"/>
                <w:szCs w:val="18"/>
              </w:rPr>
            </w:pPr>
            <w:r>
              <w:rPr>
                <w:sz w:val="18"/>
                <w:szCs w:val="18"/>
              </w:rPr>
              <w:t>P</w:t>
            </w:r>
          </w:p>
        </w:tc>
        <w:tc>
          <w:tcPr>
            <w:tcW w:w="810" w:type="dxa"/>
          </w:tcPr>
          <w:p w14:paraId="55F8A5CE" w14:textId="4EC7D939" w:rsidR="007F7378" w:rsidRPr="00EF5755" w:rsidRDefault="2A580A98" w:rsidP="2A580A98">
            <w:pPr>
              <w:jc w:val="center"/>
              <w:rPr>
                <w:sz w:val="18"/>
                <w:szCs w:val="18"/>
              </w:rPr>
            </w:pPr>
            <w:r w:rsidRPr="2A580A98">
              <w:rPr>
                <w:sz w:val="18"/>
                <w:szCs w:val="18"/>
              </w:rPr>
              <w:t>P</w:t>
            </w:r>
          </w:p>
        </w:tc>
        <w:tc>
          <w:tcPr>
            <w:tcW w:w="810" w:type="dxa"/>
          </w:tcPr>
          <w:p w14:paraId="55F8A5CF" w14:textId="6D55ED5E" w:rsidR="007F7378" w:rsidRPr="00EF5755" w:rsidRDefault="00747979" w:rsidP="00EA24C4">
            <w:pPr>
              <w:jc w:val="center"/>
              <w:rPr>
                <w:sz w:val="18"/>
                <w:szCs w:val="18"/>
              </w:rPr>
            </w:pPr>
            <w:r>
              <w:rPr>
                <w:sz w:val="18"/>
                <w:szCs w:val="18"/>
              </w:rPr>
              <w:t>P</w:t>
            </w:r>
          </w:p>
        </w:tc>
        <w:tc>
          <w:tcPr>
            <w:tcW w:w="720" w:type="dxa"/>
          </w:tcPr>
          <w:p w14:paraId="55F8A5D0" w14:textId="19672EDD" w:rsidR="007F7378" w:rsidRPr="0031676C" w:rsidRDefault="00BB2C24" w:rsidP="00721956">
            <w:pPr>
              <w:jc w:val="center"/>
              <w:rPr>
                <w:sz w:val="16"/>
                <w:szCs w:val="16"/>
              </w:rPr>
            </w:pPr>
            <w:r>
              <w:rPr>
                <w:sz w:val="16"/>
                <w:szCs w:val="16"/>
              </w:rPr>
              <w:t>P</w:t>
            </w:r>
          </w:p>
        </w:tc>
        <w:tc>
          <w:tcPr>
            <w:tcW w:w="720" w:type="dxa"/>
          </w:tcPr>
          <w:p w14:paraId="55F8A5D1" w14:textId="47F9040B" w:rsidR="007F7378" w:rsidRPr="00EF5755" w:rsidRDefault="00A46DAE" w:rsidP="00EA24C4">
            <w:pPr>
              <w:jc w:val="center"/>
              <w:rPr>
                <w:sz w:val="18"/>
                <w:szCs w:val="18"/>
              </w:rPr>
            </w:pPr>
            <w:r>
              <w:rPr>
                <w:sz w:val="18"/>
                <w:szCs w:val="18"/>
              </w:rPr>
              <w:t>P</w:t>
            </w:r>
          </w:p>
        </w:tc>
        <w:tc>
          <w:tcPr>
            <w:tcW w:w="810" w:type="dxa"/>
          </w:tcPr>
          <w:p w14:paraId="55F8A5D2" w14:textId="7605390C" w:rsidR="007F7378" w:rsidRPr="00A46DAE" w:rsidRDefault="00A46DAE" w:rsidP="00EA24C4">
            <w:pPr>
              <w:jc w:val="center"/>
              <w:rPr>
                <w:sz w:val="16"/>
                <w:szCs w:val="16"/>
              </w:rPr>
            </w:pPr>
            <w:r w:rsidRPr="00A46DAE">
              <w:rPr>
                <w:sz w:val="16"/>
                <w:szCs w:val="16"/>
              </w:rPr>
              <w:t>Canceled</w:t>
            </w:r>
          </w:p>
        </w:tc>
        <w:tc>
          <w:tcPr>
            <w:tcW w:w="810" w:type="dxa"/>
          </w:tcPr>
          <w:p w14:paraId="55F8A5D3" w14:textId="540FC1A3" w:rsidR="007F7378" w:rsidRPr="00EF5755" w:rsidRDefault="00B239A4" w:rsidP="00EA24C4">
            <w:pPr>
              <w:jc w:val="center"/>
              <w:rPr>
                <w:sz w:val="18"/>
                <w:szCs w:val="18"/>
              </w:rPr>
            </w:pPr>
            <w:r>
              <w:rPr>
                <w:sz w:val="18"/>
                <w:szCs w:val="18"/>
              </w:rPr>
              <w:t>P</w:t>
            </w:r>
          </w:p>
        </w:tc>
        <w:tc>
          <w:tcPr>
            <w:tcW w:w="810" w:type="dxa"/>
          </w:tcPr>
          <w:p w14:paraId="55F8A5D4" w14:textId="56C6FF26" w:rsidR="007F7378" w:rsidRPr="00EF5755" w:rsidRDefault="007F7378" w:rsidP="00EA24C4">
            <w:pPr>
              <w:jc w:val="center"/>
              <w:rPr>
                <w:sz w:val="18"/>
                <w:szCs w:val="18"/>
              </w:rPr>
            </w:pPr>
          </w:p>
        </w:tc>
        <w:tc>
          <w:tcPr>
            <w:tcW w:w="720" w:type="dxa"/>
          </w:tcPr>
          <w:p w14:paraId="55F8A5D5" w14:textId="76FE0F7C" w:rsidR="007F7378" w:rsidRPr="00EF5755" w:rsidRDefault="007F7378" w:rsidP="00EA24C4">
            <w:pPr>
              <w:jc w:val="center"/>
              <w:rPr>
                <w:sz w:val="18"/>
                <w:szCs w:val="18"/>
              </w:rPr>
            </w:pPr>
          </w:p>
        </w:tc>
        <w:tc>
          <w:tcPr>
            <w:tcW w:w="900" w:type="dxa"/>
          </w:tcPr>
          <w:p w14:paraId="55F8A5D6" w14:textId="3E689752" w:rsidR="007F7378" w:rsidRPr="00EF5755" w:rsidRDefault="007F7378" w:rsidP="00EA24C4">
            <w:pPr>
              <w:jc w:val="center"/>
              <w:rPr>
                <w:sz w:val="18"/>
                <w:szCs w:val="18"/>
              </w:rPr>
            </w:pPr>
          </w:p>
        </w:tc>
        <w:tc>
          <w:tcPr>
            <w:tcW w:w="810" w:type="dxa"/>
          </w:tcPr>
          <w:p w14:paraId="55F8A5D7" w14:textId="77777777" w:rsidR="007F7378" w:rsidRPr="00EF5755" w:rsidRDefault="007F7378" w:rsidP="00EA24C4">
            <w:pPr>
              <w:jc w:val="center"/>
              <w:rPr>
                <w:sz w:val="18"/>
                <w:szCs w:val="18"/>
              </w:rPr>
            </w:pPr>
          </w:p>
        </w:tc>
        <w:tc>
          <w:tcPr>
            <w:tcW w:w="810" w:type="dxa"/>
          </w:tcPr>
          <w:p w14:paraId="55F8A5D8" w14:textId="77777777" w:rsidR="007F7378" w:rsidRPr="00EF5755" w:rsidRDefault="007F7378" w:rsidP="00EA24C4">
            <w:pPr>
              <w:jc w:val="center"/>
              <w:rPr>
                <w:sz w:val="18"/>
                <w:szCs w:val="18"/>
              </w:rPr>
            </w:pPr>
          </w:p>
        </w:tc>
        <w:tc>
          <w:tcPr>
            <w:tcW w:w="810" w:type="dxa"/>
          </w:tcPr>
          <w:p w14:paraId="55F8A5D9" w14:textId="77777777" w:rsidR="007F7378" w:rsidRPr="00EF5755" w:rsidRDefault="007F7378" w:rsidP="00EA24C4">
            <w:pPr>
              <w:jc w:val="center"/>
              <w:rPr>
                <w:sz w:val="18"/>
                <w:szCs w:val="18"/>
              </w:rPr>
            </w:pPr>
          </w:p>
        </w:tc>
      </w:tr>
      <w:tr w:rsidR="007F7378" w:rsidRPr="00EF5755" w14:paraId="55F8A5EA" w14:textId="77777777" w:rsidTr="00A46DAE">
        <w:tc>
          <w:tcPr>
            <w:tcW w:w="715" w:type="dxa"/>
          </w:tcPr>
          <w:p w14:paraId="55F8A5DB" w14:textId="77777777" w:rsidR="007F7378" w:rsidRPr="00EF5755" w:rsidRDefault="007F7378" w:rsidP="00EA24C4">
            <w:pPr>
              <w:jc w:val="center"/>
              <w:rPr>
                <w:sz w:val="18"/>
                <w:szCs w:val="18"/>
              </w:rPr>
            </w:pPr>
            <w:r w:rsidRPr="00EF5755">
              <w:rPr>
                <w:sz w:val="18"/>
                <w:szCs w:val="18"/>
              </w:rPr>
              <w:t>3</w:t>
            </w:r>
          </w:p>
        </w:tc>
        <w:tc>
          <w:tcPr>
            <w:tcW w:w="1890" w:type="dxa"/>
          </w:tcPr>
          <w:p w14:paraId="55F8A5DC" w14:textId="6779FA25" w:rsidR="007F7378" w:rsidRPr="00EF5755" w:rsidRDefault="00D046C1" w:rsidP="00EA24C4">
            <w:pPr>
              <w:rPr>
                <w:sz w:val="18"/>
                <w:szCs w:val="18"/>
              </w:rPr>
            </w:pPr>
            <w:r>
              <w:rPr>
                <w:sz w:val="18"/>
                <w:szCs w:val="18"/>
              </w:rPr>
              <w:t>Nicole Hoang</w:t>
            </w:r>
          </w:p>
        </w:tc>
        <w:tc>
          <w:tcPr>
            <w:tcW w:w="900" w:type="dxa"/>
          </w:tcPr>
          <w:p w14:paraId="55F8A5DD" w14:textId="6A33A00D" w:rsidR="007F7378" w:rsidRPr="00EF5755" w:rsidRDefault="00D046C1" w:rsidP="00EA24C4">
            <w:pPr>
              <w:jc w:val="center"/>
              <w:rPr>
                <w:sz w:val="18"/>
                <w:szCs w:val="18"/>
              </w:rPr>
            </w:pPr>
            <w:r>
              <w:rPr>
                <w:sz w:val="18"/>
                <w:szCs w:val="18"/>
              </w:rPr>
              <w:t>P</w:t>
            </w:r>
          </w:p>
        </w:tc>
        <w:tc>
          <w:tcPr>
            <w:tcW w:w="810" w:type="dxa"/>
          </w:tcPr>
          <w:p w14:paraId="55F8A5DE" w14:textId="60DC3FFC" w:rsidR="007F7378" w:rsidRPr="00EF5755" w:rsidRDefault="2A580A98" w:rsidP="2A580A98">
            <w:pPr>
              <w:jc w:val="center"/>
              <w:rPr>
                <w:sz w:val="18"/>
                <w:szCs w:val="18"/>
              </w:rPr>
            </w:pPr>
            <w:r w:rsidRPr="2A580A98">
              <w:rPr>
                <w:sz w:val="18"/>
                <w:szCs w:val="18"/>
              </w:rPr>
              <w:t>P</w:t>
            </w:r>
          </w:p>
        </w:tc>
        <w:tc>
          <w:tcPr>
            <w:tcW w:w="810" w:type="dxa"/>
          </w:tcPr>
          <w:p w14:paraId="55F8A5DF" w14:textId="14802191" w:rsidR="007F7378" w:rsidRPr="00EF5755" w:rsidRDefault="00747979" w:rsidP="00EA24C4">
            <w:pPr>
              <w:jc w:val="center"/>
              <w:rPr>
                <w:sz w:val="18"/>
                <w:szCs w:val="18"/>
              </w:rPr>
            </w:pPr>
            <w:r>
              <w:rPr>
                <w:sz w:val="18"/>
                <w:szCs w:val="18"/>
              </w:rPr>
              <w:t>P</w:t>
            </w:r>
          </w:p>
        </w:tc>
        <w:tc>
          <w:tcPr>
            <w:tcW w:w="720" w:type="dxa"/>
          </w:tcPr>
          <w:p w14:paraId="55F8A5E0" w14:textId="267DA476" w:rsidR="007F7378" w:rsidRPr="0031676C" w:rsidRDefault="005A183F" w:rsidP="00721956">
            <w:pPr>
              <w:jc w:val="center"/>
              <w:rPr>
                <w:sz w:val="16"/>
                <w:szCs w:val="16"/>
              </w:rPr>
            </w:pPr>
            <w:r>
              <w:rPr>
                <w:sz w:val="16"/>
                <w:szCs w:val="16"/>
              </w:rPr>
              <w:t xml:space="preserve"> </w:t>
            </w:r>
            <w:r w:rsidR="00BB2C24">
              <w:rPr>
                <w:sz w:val="16"/>
                <w:szCs w:val="16"/>
              </w:rPr>
              <w:t>P</w:t>
            </w:r>
          </w:p>
        </w:tc>
        <w:tc>
          <w:tcPr>
            <w:tcW w:w="720" w:type="dxa"/>
          </w:tcPr>
          <w:p w14:paraId="55F8A5E1" w14:textId="371D06F1" w:rsidR="007F7378" w:rsidRPr="00EF5755" w:rsidRDefault="00A46DAE" w:rsidP="00A46DAE">
            <w:pPr>
              <w:jc w:val="center"/>
              <w:rPr>
                <w:sz w:val="18"/>
                <w:szCs w:val="18"/>
              </w:rPr>
            </w:pPr>
            <w:r>
              <w:rPr>
                <w:sz w:val="18"/>
                <w:szCs w:val="18"/>
              </w:rPr>
              <w:t>P</w:t>
            </w:r>
          </w:p>
        </w:tc>
        <w:tc>
          <w:tcPr>
            <w:tcW w:w="810" w:type="dxa"/>
          </w:tcPr>
          <w:p w14:paraId="55F8A5E2" w14:textId="40AC0E04" w:rsidR="007F7378" w:rsidRPr="00A46DAE" w:rsidRDefault="00A46DAE" w:rsidP="00EA24C4">
            <w:pPr>
              <w:jc w:val="center"/>
              <w:rPr>
                <w:sz w:val="16"/>
                <w:szCs w:val="16"/>
              </w:rPr>
            </w:pPr>
            <w:r w:rsidRPr="00A46DAE">
              <w:rPr>
                <w:sz w:val="16"/>
                <w:szCs w:val="16"/>
              </w:rPr>
              <w:t>Canceled</w:t>
            </w:r>
          </w:p>
        </w:tc>
        <w:tc>
          <w:tcPr>
            <w:tcW w:w="810" w:type="dxa"/>
          </w:tcPr>
          <w:p w14:paraId="55F8A5E3" w14:textId="7B847F66" w:rsidR="007F7378" w:rsidRPr="00EF5755" w:rsidRDefault="00B239A4" w:rsidP="00EA24C4">
            <w:pPr>
              <w:jc w:val="center"/>
              <w:rPr>
                <w:sz w:val="18"/>
                <w:szCs w:val="18"/>
              </w:rPr>
            </w:pPr>
            <w:r>
              <w:rPr>
                <w:sz w:val="18"/>
                <w:szCs w:val="18"/>
              </w:rPr>
              <w:t>P</w:t>
            </w:r>
          </w:p>
        </w:tc>
        <w:tc>
          <w:tcPr>
            <w:tcW w:w="810" w:type="dxa"/>
          </w:tcPr>
          <w:p w14:paraId="55F8A5E4" w14:textId="01020ABA" w:rsidR="007F7378" w:rsidRPr="00EF5755" w:rsidRDefault="007F7378" w:rsidP="00EA24C4">
            <w:pPr>
              <w:jc w:val="center"/>
              <w:rPr>
                <w:sz w:val="18"/>
                <w:szCs w:val="18"/>
              </w:rPr>
            </w:pPr>
          </w:p>
        </w:tc>
        <w:tc>
          <w:tcPr>
            <w:tcW w:w="720" w:type="dxa"/>
          </w:tcPr>
          <w:p w14:paraId="55F8A5E5" w14:textId="6E5CE222" w:rsidR="007F7378" w:rsidRPr="00EF5755" w:rsidRDefault="007F7378" w:rsidP="00EA24C4">
            <w:pPr>
              <w:jc w:val="center"/>
              <w:rPr>
                <w:sz w:val="18"/>
                <w:szCs w:val="18"/>
              </w:rPr>
            </w:pPr>
          </w:p>
        </w:tc>
        <w:tc>
          <w:tcPr>
            <w:tcW w:w="900" w:type="dxa"/>
          </w:tcPr>
          <w:p w14:paraId="55F8A5E6" w14:textId="0CADF3B6" w:rsidR="007F7378" w:rsidRPr="00EF5755" w:rsidRDefault="007F7378" w:rsidP="00EA24C4">
            <w:pPr>
              <w:jc w:val="center"/>
              <w:rPr>
                <w:sz w:val="18"/>
                <w:szCs w:val="18"/>
              </w:rPr>
            </w:pPr>
          </w:p>
        </w:tc>
        <w:tc>
          <w:tcPr>
            <w:tcW w:w="810" w:type="dxa"/>
          </w:tcPr>
          <w:p w14:paraId="55F8A5E7" w14:textId="77777777" w:rsidR="007F7378" w:rsidRPr="00EF5755" w:rsidRDefault="007F7378" w:rsidP="00EA24C4">
            <w:pPr>
              <w:jc w:val="center"/>
              <w:rPr>
                <w:sz w:val="18"/>
                <w:szCs w:val="18"/>
              </w:rPr>
            </w:pPr>
          </w:p>
        </w:tc>
        <w:tc>
          <w:tcPr>
            <w:tcW w:w="810" w:type="dxa"/>
          </w:tcPr>
          <w:p w14:paraId="55F8A5E8" w14:textId="77777777" w:rsidR="007F7378" w:rsidRPr="00EF5755" w:rsidRDefault="007F7378" w:rsidP="00EA24C4">
            <w:pPr>
              <w:jc w:val="center"/>
              <w:rPr>
                <w:sz w:val="18"/>
                <w:szCs w:val="18"/>
              </w:rPr>
            </w:pPr>
          </w:p>
        </w:tc>
        <w:tc>
          <w:tcPr>
            <w:tcW w:w="810" w:type="dxa"/>
          </w:tcPr>
          <w:p w14:paraId="55F8A5E9" w14:textId="77777777" w:rsidR="007F7378" w:rsidRPr="00EF5755" w:rsidRDefault="007F7378" w:rsidP="00EA24C4">
            <w:pPr>
              <w:jc w:val="center"/>
              <w:rPr>
                <w:sz w:val="18"/>
                <w:szCs w:val="18"/>
              </w:rPr>
            </w:pPr>
          </w:p>
        </w:tc>
      </w:tr>
      <w:tr w:rsidR="007F7378" w:rsidRPr="00EF5755" w14:paraId="55F8A5FA" w14:textId="77777777" w:rsidTr="00A46DAE">
        <w:tc>
          <w:tcPr>
            <w:tcW w:w="715" w:type="dxa"/>
          </w:tcPr>
          <w:p w14:paraId="55F8A5EB" w14:textId="77777777" w:rsidR="007F7378" w:rsidRPr="00EF5755" w:rsidRDefault="007F7378" w:rsidP="00EA24C4">
            <w:pPr>
              <w:jc w:val="center"/>
              <w:rPr>
                <w:sz w:val="18"/>
                <w:szCs w:val="18"/>
              </w:rPr>
            </w:pPr>
            <w:r w:rsidRPr="00EF5755">
              <w:rPr>
                <w:sz w:val="18"/>
                <w:szCs w:val="18"/>
              </w:rPr>
              <w:t>4</w:t>
            </w:r>
          </w:p>
        </w:tc>
        <w:tc>
          <w:tcPr>
            <w:tcW w:w="1890" w:type="dxa"/>
          </w:tcPr>
          <w:p w14:paraId="55F8A5EC" w14:textId="4D844690" w:rsidR="007F7378" w:rsidRPr="00EF5755" w:rsidRDefault="000D487C" w:rsidP="00EA24C4">
            <w:pPr>
              <w:rPr>
                <w:sz w:val="18"/>
                <w:szCs w:val="18"/>
              </w:rPr>
            </w:pPr>
            <w:r>
              <w:rPr>
                <w:sz w:val="18"/>
                <w:szCs w:val="18"/>
              </w:rPr>
              <w:t>Kaitlyn Tran</w:t>
            </w:r>
          </w:p>
        </w:tc>
        <w:tc>
          <w:tcPr>
            <w:tcW w:w="900" w:type="dxa"/>
          </w:tcPr>
          <w:p w14:paraId="55F8A5ED" w14:textId="598FF21B" w:rsidR="007F7378" w:rsidRPr="00EF5755" w:rsidRDefault="00D046C1" w:rsidP="00EA24C4">
            <w:pPr>
              <w:jc w:val="center"/>
              <w:rPr>
                <w:sz w:val="18"/>
                <w:szCs w:val="18"/>
              </w:rPr>
            </w:pPr>
            <w:r>
              <w:rPr>
                <w:sz w:val="18"/>
                <w:szCs w:val="18"/>
              </w:rPr>
              <w:t>P</w:t>
            </w:r>
          </w:p>
        </w:tc>
        <w:tc>
          <w:tcPr>
            <w:tcW w:w="810" w:type="dxa"/>
          </w:tcPr>
          <w:p w14:paraId="55F8A5EE" w14:textId="301E82A9" w:rsidR="007F7378" w:rsidRPr="00EF5755" w:rsidRDefault="2A580A98" w:rsidP="2A580A98">
            <w:pPr>
              <w:jc w:val="center"/>
              <w:rPr>
                <w:sz w:val="18"/>
                <w:szCs w:val="18"/>
              </w:rPr>
            </w:pPr>
            <w:r w:rsidRPr="2A580A98">
              <w:rPr>
                <w:sz w:val="18"/>
                <w:szCs w:val="18"/>
              </w:rPr>
              <w:t>P</w:t>
            </w:r>
          </w:p>
        </w:tc>
        <w:tc>
          <w:tcPr>
            <w:tcW w:w="810" w:type="dxa"/>
          </w:tcPr>
          <w:p w14:paraId="55F8A5EF" w14:textId="1294793E" w:rsidR="007F7378" w:rsidRPr="00EF5755" w:rsidRDefault="00747979" w:rsidP="00EA24C4">
            <w:pPr>
              <w:jc w:val="center"/>
              <w:rPr>
                <w:sz w:val="18"/>
                <w:szCs w:val="18"/>
              </w:rPr>
            </w:pPr>
            <w:r>
              <w:rPr>
                <w:sz w:val="18"/>
                <w:szCs w:val="18"/>
              </w:rPr>
              <w:t>P</w:t>
            </w:r>
          </w:p>
        </w:tc>
        <w:tc>
          <w:tcPr>
            <w:tcW w:w="720" w:type="dxa"/>
          </w:tcPr>
          <w:p w14:paraId="55F8A5F0" w14:textId="3D1B03FB" w:rsidR="007F7378" w:rsidRPr="0031676C" w:rsidRDefault="00BB2C24" w:rsidP="00BB2C24">
            <w:pPr>
              <w:jc w:val="center"/>
              <w:rPr>
                <w:sz w:val="16"/>
                <w:szCs w:val="16"/>
              </w:rPr>
            </w:pPr>
            <w:r>
              <w:rPr>
                <w:sz w:val="16"/>
                <w:szCs w:val="16"/>
              </w:rPr>
              <w:t>P</w:t>
            </w:r>
          </w:p>
        </w:tc>
        <w:tc>
          <w:tcPr>
            <w:tcW w:w="720" w:type="dxa"/>
          </w:tcPr>
          <w:p w14:paraId="55F8A5F1" w14:textId="6FA0296F" w:rsidR="007F7378" w:rsidRPr="00EF5755" w:rsidRDefault="00A46DAE" w:rsidP="00A46DAE">
            <w:pPr>
              <w:jc w:val="center"/>
              <w:rPr>
                <w:sz w:val="18"/>
                <w:szCs w:val="18"/>
              </w:rPr>
            </w:pPr>
            <w:r>
              <w:rPr>
                <w:sz w:val="18"/>
                <w:szCs w:val="18"/>
              </w:rPr>
              <w:t>P</w:t>
            </w:r>
          </w:p>
        </w:tc>
        <w:tc>
          <w:tcPr>
            <w:tcW w:w="810" w:type="dxa"/>
          </w:tcPr>
          <w:p w14:paraId="55F8A5F2" w14:textId="54322185" w:rsidR="007F7378" w:rsidRPr="00A46DAE" w:rsidRDefault="00A46DAE" w:rsidP="00EA24C4">
            <w:pPr>
              <w:jc w:val="center"/>
              <w:rPr>
                <w:sz w:val="16"/>
                <w:szCs w:val="16"/>
              </w:rPr>
            </w:pPr>
            <w:r w:rsidRPr="00A46DAE">
              <w:rPr>
                <w:sz w:val="16"/>
                <w:szCs w:val="16"/>
              </w:rPr>
              <w:t>Canceled</w:t>
            </w:r>
          </w:p>
        </w:tc>
        <w:tc>
          <w:tcPr>
            <w:tcW w:w="810" w:type="dxa"/>
          </w:tcPr>
          <w:p w14:paraId="55F8A5F3" w14:textId="25186F8E" w:rsidR="007F7378" w:rsidRPr="00EF5755" w:rsidRDefault="00B239A4" w:rsidP="00EA24C4">
            <w:pPr>
              <w:jc w:val="center"/>
              <w:rPr>
                <w:sz w:val="18"/>
                <w:szCs w:val="18"/>
              </w:rPr>
            </w:pPr>
            <w:r>
              <w:rPr>
                <w:sz w:val="18"/>
                <w:szCs w:val="18"/>
              </w:rPr>
              <w:t>P</w:t>
            </w:r>
          </w:p>
        </w:tc>
        <w:tc>
          <w:tcPr>
            <w:tcW w:w="810" w:type="dxa"/>
          </w:tcPr>
          <w:p w14:paraId="55F8A5F4" w14:textId="407480B7" w:rsidR="007F7378" w:rsidRPr="00EF5755" w:rsidRDefault="007F7378" w:rsidP="00EA24C4">
            <w:pPr>
              <w:jc w:val="center"/>
              <w:rPr>
                <w:sz w:val="18"/>
                <w:szCs w:val="18"/>
              </w:rPr>
            </w:pPr>
          </w:p>
        </w:tc>
        <w:tc>
          <w:tcPr>
            <w:tcW w:w="720" w:type="dxa"/>
          </w:tcPr>
          <w:p w14:paraId="55F8A5F5" w14:textId="5490C5D7" w:rsidR="007F7378" w:rsidRPr="00EF5755" w:rsidRDefault="007F7378" w:rsidP="00EA24C4">
            <w:pPr>
              <w:jc w:val="center"/>
              <w:rPr>
                <w:sz w:val="18"/>
                <w:szCs w:val="18"/>
              </w:rPr>
            </w:pPr>
          </w:p>
        </w:tc>
        <w:tc>
          <w:tcPr>
            <w:tcW w:w="900" w:type="dxa"/>
          </w:tcPr>
          <w:p w14:paraId="55F8A5F6" w14:textId="14D9418F" w:rsidR="007F7378" w:rsidRPr="00EF5755" w:rsidRDefault="007F7378" w:rsidP="00EA24C4">
            <w:pPr>
              <w:jc w:val="center"/>
              <w:rPr>
                <w:sz w:val="18"/>
                <w:szCs w:val="18"/>
              </w:rPr>
            </w:pPr>
          </w:p>
        </w:tc>
        <w:tc>
          <w:tcPr>
            <w:tcW w:w="810" w:type="dxa"/>
          </w:tcPr>
          <w:p w14:paraId="55F8A5F7" w14:textId="77777777" w:rsidR="007F7378" w:rsidRPr="00EF5755" w:rsidRDefault="007F7378" w:rsidP="00EA24C4">
            <w:pPr>
              <w:jc w:val="center"/>
              <w:rPr>
                <w:sz w:val="18"/>
                <w:szCs w:val="18"/>
              </w:rPr>
            </w:pPr>
          </w:p>
        </w:tc>
        <w:tc>
          <w:tcPr>
            <w:tcW w:w="810" w:type="dxa"/>
          </w:tcPr>
          <w:p w14:paraId="55F8A5F8" w14:textId="77777777" w:rsidR="007F7378" w:rsidRPr="00EF5755" w:rsidRDefault="007F7378" w:rsidP="00EA24C4">
            <w:pPr>
              <w:jc w:val="center"/>
              <w:rPr>
                <w:sz w:val="18"/>
                <w:szCs w:val="18"/>
              </w:rPr>
            </w:pPr>
          </w:p>
        </w:tc>
        <w:tc>
          <w:tcPr>
            <w:tcW w:w="810" w:type="dxa"/>
          </w:tcPr>
          <w:p w14:paraId="55F8A5F9" w14:textId="77777777" w:rsidR="007F7378" w:rsidRPr="00EF5755" w:rsidRDefault="007F7378" w:rsidP="00EA24C4">
            <w:pPr>
              <w:jc w:val="center"/>
              <w:rPr>
                <w:sz w:val="18"/>
                <w:szCs w:val="18"/>
              </w:rPr>
            </w:pPr>
          </w:p>
        </w:tc>
      </w:tr>
      <w:tr w:rsidR="007F7378" w:rsidRPr="00EF5755" w14:paraId="55F8A60A" w14:textId="77777777" w:rsidTr="00A46DAE">
        <w:tc>
          <w:tcPr>
            <w:tcW w:w="715" w:type="dxa"/>
          </w:tcPr>
          <w:p w14:paraId="55F8A5FB" w14:textId="77777777" w:rsidR="007F7378" w:rsidRPr="00EF5755" w:rsidRDefault="007F7378" w:rsidP="00EA24C4">
            <w:pPr>
              <w:jc w:val="center"/>
              <w:rPr>
                <w:sz w:val="18"/>
                <w:szCs w:val="18"/>
              </w:rPr>
            </w:pPr>
            <w:r w:rsidRPr="00EF5755">
              <w:rPr>
                <w:sz w:val="18"/>
                <w:szCs w:val="18"/>
              </w:rPr>
              <w:t>5</w:t>
            </w:r>
          </w:p>
        </w:tc>
        <w:tc>
          <w:tcPr>
            <w:tcW w:w="1890" w:type="dxa"/>
          </w:tcPr>
          <w:p w14:paraId="55F8A5FC" w14:textId="4CA289C7" w:rsidR="007F7378" w:rsidRPr="00EF5755" w:rsidRDefault="000D487C" w:rsidP="00EA24C4">
            <w:pPr>
              <w:rPr>
                <w:sz w:val="18"/>
                <w:szCs w:val="18"/>
              </w:rPr>
            </w:pPr>
            <w:r>
              <w:rPr>
                <w:sz w:val="18"/>
                <w:szCs w:val="18"/>
              </w:rPr>
              <w:t>Sofia Jaquez</w:t>
            </w:r>
          </w:p>
        </w:tc>
        <w:tc>
          <w:tcPr>
            <w:tcW w:w="900" w:type="dxa"/>
          </w:tcPr>
          <w:p w14:paraId="55F8A5FD" w14:textId="0247D86B" w:rsidR="007F7378" w:rsidRPr="00EF5755" w:rsidRDefault="00D046C1" w:rsidP="00EA24C4">
            <w:pPr>
              <w:jc w:val="center"/>
              <w:rPr>
                <w:sz w:val="18"/>
                <w:szCs w:val="18"/>
              </w:rPr>
            </w:pPr>
            <w:r>
              <w:rPr>
                <w:sz w:val="18"/>
                <w:szCs w:val="18"/>
              </w:rPr>
              <w:t>P</w:t>
            </w:r>
          </w:p>
        </w:tc>
        <w:tc>
          <w:tcPr>
            <w:tcW w:w="810" w:type="dxa"/>
          </w:tcPr>
          <w:p w14:paraId="55F8A5FE" w14:textId="3167EADB" w:rsidR="007F7378" w:rsidRPr="00EF5755" w:rsidRDefault="2A580A98" w:rsidP="2A580A98">
            <w:pPr>
              <w:jc w:val="center"/>
              <w:rPr>
                <w:sz w:val="18"/>
                <w:szCs w:val="18"/>
              </w:rPr>
            </w:pPr>
            <w:r w:rsidRPr="2A580A98">
              <w:rPr>
                <w:sz w:val="18"/>
                <w:szCs w:val="18"/>
              </w:rPr>
              <w:t>P</w:t>
            </w:r>
          </w:p>
        </w:tc>
        <w:tc>
          <w:tcPr>
            <w:tcW w:w="810" w:type="dxa"/>
          </w:tcPr>
          <w:p w14:paraId="55F8A5FF" w14:textId="64FBF086" w:rsidR="007F7378" w:rsidRPr="00EF5755" w:rsidRDefault="00747979" w:rsidP="00EA24C4">
            <w:pPr>
              <w:jc w:val="center"/>
              <w:rPr>
                <w:sz w:val="18"/>
                <w:szCs w:val="18"/>
              </w:rPr>
            </w:pPr>
            <w:r>
              <w:rPr>
                <w:sz w:val="18"/>
                <w:szCs w:val="18"/>
              </w:rPr>
              <w:t>P</w:t>
            </w:r>
          </w:p>
        </w:tc>
        <w:tc>
          <w:tcPr>
            <w:tcW w:w="720" w:type="dxa"/>
          </w:tcPr>
          <w:p w14:paraId="55F8A600" w14:textId="5074881A" w:rsidR="007F7378" w:rsidRPr="0031676C" w:rsidRDefault="00BB2C24" w:rsidP="00BB2C24">
            <w:pPr>
              <w:jc w:val="center"/>
              <w:rPr>
                <w:sz w:val="16"/>
                <w:szCs w:val="16"/>
              </w:rPr>
            </w:pPr>
            <w:r>
              <w:rPr>
                <w:sz w:val="16"/>
                <w:szCs w:val="16"/>
              </w:rPr>
              <w:t>P</w:t>
            </w:r>
          </w:p>
        </w:tc>
        <w:tc>
          <w:tcPr>
            <w:tcW w:w="720" w:type="dxa"/>
          </w:tcPr>
          <w:p w14:paraId="55F8A601" w14:textId="6E627804" w:rsidR="007F7378" w:rsidRPr="00EF5755" w:rsidRDefault="00A46DAE" w:rsidP="00A46DAE">
            <w:pPr>
              <w:jc w:val="center"/>
              <w:rPr>
                <w:sz w:val="18"/>
                <w:szCs w:val="18"/>
              </w:rPr>
            </w:pPr>
            <w:r>
              <w:rPr>
                <w:sz w:val="18"/>
                <w:szCs w:val="18"/>
              </w:rPr>
              <w:t>P</w:t>
            </w:r>
          </w:p>
        </w:tc>
        <w:tc>
          <w:tcPr>
            <w:tcW w:w="810" w:type="dxa"/>
          </w:tcPr>
          <w:p w14:paraId="55F8A602" w14:textId="1F6EC7DA" w:rsidR="007F7378" w:rsidRPr="00A46DAE" w:rsidRDefault="00A46DAE" w:rsidP="00EA24C4">
            <w:pPr>
              <w:jc w:val="center"/>
              <w:rPr>
                <w:sz w:val="16"/>
                <w:szCs w:val="16"/>
              </w:rPr>
            </w:pPr>
            <w:r w:rsidRPr="00A46DAE">
              <w:rPr>
                <w:sz w:val="16"/>
                <w:szCs w:val="16"/>
              </w:rPr>
              <w:t>Canceled</w:t>
            </w:r>
          </w:p>
        </w:tc>
        <w:tc>
          <w:tcPr>
            <w:tcW w:w="810" w:type="dxa"/>
          </w:tcPr>
          <w:p w14:paraId="55F8A603" w14:textId="357C6C09" w:rsidR="007F7378" w:rsidRPr="00EF5755" w:rsidRDefault="00B239A4" w:rsidP="00EA24C4">
            <w:pPr>
              <w:jc w:val="center"/>
              <w:rPr>
                <w:sz w:val="18"/>
                <w:szCs w:val="18"/>
              </w:rPr>
            </w:pPr>
            <w:r>
              <w:rPr>
                <w:sz w:val="18"/>
                <w:szCs w:val="18"/>
              </w:rPr>
              <w:t>P</w:t>
            </w:r>
          </w:p>
        </w:tc>
        <w:tc>
          <w:tcPr>
            <w:tcW w:w="810" w:type="dxa"/>
          </w:tcPr>
          <w:p w14:paraId="55F8A604" w14:textId="0F455E6A" w:rsidR="007F7378" w:rsidRPr="00EF5755" w:rsidRDefault="007F7378" w:rsidP="00EA24C4">
            <w:pPr>
              <w:jc w:val="center"/>
              <w:rPr>
                <w:sz w:val="18"/>
                <w:szCs w:val="18"/>
              </w:rPr>
            </w:pPr>
          </w:p>
        </w:tc>
        <w:tc>
          <w:tcPr>
            <w:tcW w:w="720" w:type="dxa"/>
          </w:tcPr>
          <w:p w14:paraId="55F8A605" w14:textId="49E531E8" w:rsidR="007F7378" w:rsidRPr="00EF5755" w:rsidRDefault="007F7378" w:rsidP="00EA24C4">
            <w:pPr>
              <w:jc w:val="center"/>
              <w:rPr>
                <w:sz w:val="18"/>
                <w:szCs w:val="18"/>
              </w:rPr>
            </w:pPr>
          </w:p>
        </w:tc>
        <w:tc>
          <w:tcPr>
            <w:tcW w:w="900" w:type="dxa"/>
          </w:tcPr>
          <w:p w14:paraId="55F8A606" w14:textId="4B0B40FC" w:rsidR="007F7378" w:rsidRPr="00EF5755" w:rsidRDefault="007F7378" w:rsidP="00EA24C4">
            <w:pPr>
              <w:jc w:val="center"/>
              <w:rPr>
                <w:sz w:val="18"/>
                <w:szCs w:val="18"/>
              </w:rPr>
            </w:pPr>
          </w:p>
        </w:tc>
        <w:tc>
          <w:tcPr>
            <w:tcW w:w="810" w:type="dxa"/>
          </w:tcPr>
          <w:p w14:paraId="55F8A607" w14:textId="77777777" w:rsidR="007F7378" w:rsidRPr="00EF5755" w:rsidRDefault="007F7378" w:rsidP="00EA24C4">
            <w:pPr>
              <w:jc w:val="center"/>
              <w:rPr>
                <w:sz w:val="18"/>
                <w:szCs w:val="18"/>
              </w:rPr>
            </w:pPr>
          </w:p>
        </w:tc>
        <w:tc>
          <w:tcPr>
            <w:tcW w:w="810" w:type="dxa"/>
          </w:tcPr>
          <w:p w14:paraId="55F8A608" w14:textId="77777777" w:rsidR="007F7378" w:rsidRPr="00EF5755" w:rsidRDefault="007F7378" w:rsidP="00EA24C4">
            <w:pPr>
              <w:jc w:val="center"/>
              <w:rPr>
                <w:sz w:val="18"/>
                <w:szCs w:val="18"/>
              </w:rPr>
            </w:pPr>
          </w:p>
        </w:tc>
        <w:tc>
          <w:tcPr>
            <w:tcW w:w="810" w:type="dxa"/>
          </w:tcPr>
          <w:p w14:paraId="55F8A609" w14:textId="77777777" w:rsidR="007F7378" w:rsidRPr="00EF5755" w:rsidRDefault="007F7378" w:rsidP="00EA24C4">
            <w:pPr>
              <w:jc w:val="center"/>
              <w:rPr>
                <w:sz w:val="18"/>
                <w:szCs w:val="18"/>
              </w:rPr>
            </w:pPr>
          </w:p>
        </w:tc>
      </w:tr>
      <w:tr w:rsidR="007F7378" w:rsidRPr="00EF5755" w14:paraId="55F8A61A" w14:textId="77777777" w:rsidTr="00A46DAE">
        <w:tc>
          <w:tcPr>
            <w:tcW w:w="715" w:type="dxa"/>
          </w:tcPr>
          <w:p w14:paraId="55F8A60B" w14:textId="77777777" w:rsidR="007F7378" w:rsidRPr="00EF5755" w:rsidRDefault="007F7378" w:rsidP="00EA24C4">
            <w:pPr>
              <w:jc w:val="center"/>
              <w:rPr>
                <w:sz w:val="18"/>
                <w:szCs w:val="18"/>
              </w:rPr>
            </w:pPr>
            <w:r w:rsidRPr="00EF5755">
              <w:rPr>
                <w:sz w:val="18"/>
                <w:szCs w:val="18"/>
              </w:rPr>
              <w:t>6</w:t>
            </w:r>
          </w:p>
        </w:tc>
        <w:tc>
          <w:tcPr>
            <w:tcW w:w="1890" w:type="dxa"/>
          </w:tcPr>
          <w:p w14:paraId="55F8A60C" w14:textId="12AF39BF" w:rsidR="007F7378" w:rsidRPr="00EF5755" w:rsidRDefault="00117817" w:rsidP="00EA24C4">
            <w:pPr>
              <w:rPr>
                <w:sz w:val="18"/>
                <w:szCs w:val="18"/>
              </w:rPr>
            </w:pPr>
            <w:r>
              <w:rPr>
                <w:sz w:val="18"/>
                <w:szCs w:val="18"/>
              </w:rPr>
              <w:t>Chris Zazueta</w:t>
            </w:r>
            <w:r w:rsidR="007F7378" w:rsidRPr="00EF5755">
              <w:rPr>
                <w:sz w:val="18"/>
                <w:szCs w:val="18"/>
              </w:rPr>
              <w:t xml:space="preserve"> </w:t>
            </w:r>
          </w:p>
        </w:tc>
        <w:tc>
          <w:tcPr>
            <w:tcW w:w="900" w:type="dxa"/>
          </w:tcPr>
          <w:p w14:paraId="55F8A60D" w14:textId="194635D9" w:rsidR="007F7378" w:rsidRPr="00EF5755" w:rsidRDefault="00D046C1" w:rsidP="00EA24C4">
            <w:pPr>
              <w:jc w:val="center"/>
              <w:rPr>
                <w:sz w:val="18"/>
                <w:szCs w:val="18"/>
              </w:rPr>
            </w:pPr>
            <w:r>
              <w:rPr>
                <w:sz w:val="18"/>
                <w:szCs w:val="18"/>
              </w:rPr>
              <w:t>P</w:t>
            </w:r>
          </w:p>
        </w:tc>
        <w:tc>
          <w:tcPr>
            <w:tcW w:w="810" w:type="dxa"/>
          </w:tcPr>
          <w:p w14:paraId="55F8A60E" w14:textId="5942B6C6" w:rsidR="007F7378" w:rsidRPr="00EF5755" w:rsidRDefault="2A580A98" w:rsidP="2A580A98">
            <w:pPr>
              <w:jc w:val="center"/>
              <w:rPr>
                <w:sz w:val="18"/>
                <w:szCs w:val="18"/>
              </w:rPr>
            </w:pPr>
            <w:r w:rsidRPr="2A580A98">
              <w:rPr>
                <w:sz w:val="18"/>
                <w:szCs w:val="18"/>
              </w:rPr>
              <w:t>P</w:t>
            </w:r>
            <w:r w:rsidR="00747979">
              <w:rPr>
                <w:sz w:val="18"/>
                <w:szCs w:val="18"/>
              </w:rPr>
              <w:t>/A</w:t>
            </w:r>
          </w:p>
        </w:tc>
        <w:tc>
          <w:tcPr>
            <w:tcW w:w="810" w:type="dxa"/>
          </w:tcPr>
          <w:p w14:paraId="55F8A60F" w14:textId="38694809" w:rsidR="007F7378" w:rsidRPr="00EF5755" w:rsidRDefault="00747979" w:rsidP="00F13F62">
            <w:pPr>
              <w:jc w:val="center"/>
              <w:rPr>
                <w:sz w:val="18"/>
                <w:szCs w:val="18"/>
              </w:rPr>
            </w:pPr>
            <w:r>
              <w:rPr>
                <w:sz w:val="18"/>
                <w:szCs w:val="18"/>
              </w:rPr>
              <w:t xml:space="preserve">P/A </w:t>
            </w:r>
          </w:p>
        </w:tc>
        <w:tc>
          <w:tcPr>
            <w:tcW w:w="720" w:type="dxa"/>
          </w:tcPr>
          <w:p w14:paraId="55F8A610" w14:textId="21963812" w:rsidR="007F7378" w:rsidRPr="0031676C" w:rsidRDefault="00BB2C24" w:rsidP="00BB2C24">
            <w:pPr>
              <w:jc w:val="center"/>
              <w:rPr>
                <w:sz w:val="16"/>
                <w:szCs w:val="16"/>
              </w:rPr>
            </w:pPr>
            <w:r>
              <w:rPr>
                <w:sz w:val="16"/>
                <w:szCs w:val="16"/>
              </w:rPr>
              <w:t>P</w:t>
            </w:r>
          </w:p>
        </w:tc>
        <w:tc>
          <w:tcPr>
            <w:tcW w:w="720" w:type="dxa"/>
          </w:tcPr>
          <w:p w14:paraId="55F8A611" w14:textId="52A3127C" w:rsidR="007F7378" w:rsidRPr="00EF5755" w:rsidRDefault="00A46DAE" w:rsidP="00A46DAE">
            <w:pPr>
              <w:jc w:val="center"/>
              <w:rPr>
                <w:sz w:val="18"/>
                <w:szCs w:val="18"/>
              </w:rPr>
            </w:pPr>
            <w:r>
              <w:rPr>
                <w:sz w:val="18"/>
                <w:szCs w:val="18"/>
              </w:rPr>
              <w:t>P</w:t>
            </w:r>
          </w:p>
        </w:tc>
        <w:tc>
          <w:tcPr>
            <w:tcW w:w="810" w:type="dxa"/>
          </w:tcPr>
          <w:p w14:paraId="55F8A612" w14:textId="5BADA38B" w:rsidR="007F7378" w:rsidRPr="00A46DAE" w:rsidRDefault="00A46DAE" w:rsidP="00EA24C4">
            <w:pPr>
              <w:jc w:val="center"/>
              <w:rPr>
                <w:sz w:val="16"/>
                <w:szCs w:val="16"/>
              </w:rPr>
            </w:pPr>
            <w:r w:rsidRPr="00A46DAE">
              <w:rPr>
                <w:sz w:val="16"/>
                <w:szCs w:val="16"/>
              </w:rPr>
              <w:t>Canceled</w:t>
            </w:r>
          </w:p>
        </w:tc>
        <w:tc>
          <w:tcPr>
            <w:tcW w:w="810" w:type="dxa"/>
          </w:tcPr>
          <w:p w14:paraId="55F8A613" w14:textId="014959C2" w:rsidR="007F7378" w:rsidRPr="00EF5755" w:rsidRDefault="00B239A4" w:rsidP="00EA24C4">
            <w:pPr>
              <w:jc w:val="center"/>
              <w:rPr>
                <w:sz w:val="18"/>
                <w:szCs w:val="18"/>
              </w:rPr>
            </w:pPr>
            <w:r>
              <w:rPr>
                <w:sz w:val="18"/>
                <w:szCs w:val="18"/>
              </w:rPr>
              <w:t>P</w:t>
            </w:r>
          </w:p>
        </w:tc>
        <w:tc>
          <w:tcPr>
            <w:tcW w:w="810" w:type="dxa"/>
          </w:tcPr>
          <w:p w14:paraId="55F8A614" w14:textId="0ACE6A5B" w:rsidR="007F7378" w:rsidRPr="00EF5755" w:rsidRDefault="007F7378" w:rsidP="00EA24C4">
            <w:pPr>
              <w:jc w:val="center"/>
              <w:rPr>
                <w:sz w:val="18"/>
                <w:szCs w:val="18"/>
              </w:rPr>
            </w:pPr>
          </w:p>
        </w:tc>
        <w:tc>
          <w:tcPr>
            <w:tcW w:w="720" w:type="dxa"/>
          </w:tcPr>
          <w:p w14:paraId="55F8A615" w14:textId="3B430F90" w:rsidR="007F7378" w:rsidRPr="00EF5755" w:rsidRDefault="007F7378" w:rsidP="00EA24C4">
            <w:pPr>
              <w:jc w:val="center"/>
              <w:rPr>
                <w:sz w:val="18"/>
                <w:szCs w:val="18"/>
              </w:rPr>
            </w:pPr>
          </w:p>
        </w:tc>
        <w:tc>
          <w:tcPr>
            <w:tcW w:w="900" w:type="dxa"/>
          </w:tcPr>
          <w:p w14:paraId="55F8A616" w14:textId="55100CD5" w:rsidR="007F7378" w:rsidRPr="00EF5755" w:rsidRDefault="007F7378" w:rsidP="00EA24C4">
            <w:pPr>
              <w:jc w:val="center"/>
              <w:rPr>
                <w:sz w:val="18"/>
                <w:szCs w:val="18"/>
              </w:rPr>
            </w:pPr>
          </w:p>
        </w:tc>
        <w:tc>
          <w:tcPr>
            <w:tcW w:w="810" w:type="dxa"/>
          </w:tcPr>
          <w:p w14:paraId="55F8A617" w14:textId="77777777" w:rsidR="007F7378" w:rsidRPr="00EF5755" w:rsidRDefault="007F7378" w:rsidP="00EA24C4">
            <w:pPr>
              <w:jc w:val="center"/>
              <w:rPr>
                <w:sz w:val="18"/>
                <w:szCs w:val="18"/>
              </w:rPr>
            </w:pPr>
          </w:p>
        </w:tc>
        <w:tc>
          <w:tcPr>
            <w:tcW w:w="810" w:type="dxa"/>
          </w:tcPr>
          <w:p w14:paraId="55F8A618" w14:textId="77777777" w:rsidR="007F7378" w:rsidRPr="00EF5755" w:rsidRDefault="007F7378" w:rsidP="00EA24C4">
            <w:pPr>
              <w:jc w:val="center"/>
              <w:rPr>
                <w:sz w:val="18"/>
                <w:szCs w:val="18"/>
              </w:rPr>
            </w:pPr>
          </w:p>
        </w:tc>
        <w:tc>
          <w:tcPr>
            <w:tcW w:w="810" w:type="dxa"/>
          </w:tcPr>
          <w:p w14:paraId="55F8A619" w14:textId="77777777" w:rsidR="007F7378" w:rsidRPr="00EF5755" w:rsidRDefault="007F7378" w:rsidP="00EA24C4">
            <w:pPr>
              <w:jc w:val="center"/>
              <w:rPr>
                <w:sz w:val="18"/>
                <w:szCs w:val="18"/>
              </w:rPr>
            </w:pPr>
          </w:p>
        </w:tc>
      </w:tr>
      <w:tr w:rsidR="007F7378" w:rsidRPr="00EF5755" w14:paraId="55F8A62A" w14:textId="77777777" w:rsidTr="00A46DAE">
        <w:tc>
          <w:tcPr>
            <w:tcW w:w="715" w:type="dxa"/>
          </w:tcPr>
          <w:p w14:paraId="55F8A61B" w14:textId="77777777" w:rsidR="007F7378" w:rsidRPr="00EF5755" w:rsidRDefault="007F7378" w:rsidP="00EA24C4">
            <w:pPr>
              <w:jc w:val="center"/>
              <w:rPr>
                <w:sz w:val="18"/>
                <w:szCs w:val="18"/>
              </w:rPr>
            </w:pPr>
            <w:r w:rsidRPr="00EF5755">
              <w:rPr>
                <w:sz w:val="18"/>
                <w:szCs w:val="18"/>
              </w:rPr>
              <w:t>7</w:t>
            </w:r>
          </w:p>
        </w:tc>
        <w:tc>
          <w:tcPr>
            <w:tcW w:w="1890" w:type="dxa"/>
          </w:tcPr>
          <w:p w14:paraId="55F8A61C" w14:textId="064182AA" w:rsidR="007F7378" w:rsidRPr="00EF5755" w:rsidRDefault="00A46DAE" w:rsidP="00EA24C4">
            <w:pPr>
              <w:rPr>
                <w:sz w:val="18"/>
                <w:szCs w:val="18"/>
              </w:rPr>
            </w:pPr>
            <w:r>
              <w:rPr>
                <w:sz w:val="18"/>
                <w:szCs w:val="18"/>
              </w:rPr>
              <w:t>Richard Ho (</w:t>
            </w:r>
            <w:r w:rsidRPr="00A46DAE">
              <w:rPr>
                <w:sz w:val="16"/>
                <w:szCs w:val="16"/>
              </w:rPr>
              <w:t>appt 12/19)</w:t>
            </w:r>
            <w:r>
              <w:rPr>
                <w:sz w:val="18"/>
                <w:szCs w:val="18"/>
              </w:rPr>
              <w:t xml:space="preserve"> </w:t>
            </w:r>
          </w:p>
        </w:tc>
        <w:tc>
          <w:tcPr>
            <w:tcW w:w="900" w:type="dxa"/>
          </w:tcPr>
          <w:p w14:paraId="55F8A61D" w14:textId="1133D3C3" w:rsidR="007F7378" w:rsidRPr="00D046C1" w:rsidRDefault="007F7378" w:rsidP="00D046C1">
            <w:pPr>
              <w:rPr>
                <w:sz w:val="16"/>
                <w:szCs w:val="16"/>
              </w:rPr>
            </w:pPr>
          </w:p>
        </w:tc>
        <w:tc>
          <w:tcPr>
            <w:tcW w:w="810" w:type="dxa"/>
          </w:tcPr>
          <w:p w14:paraId="55F8A61E" w14:textId="7D8585CF" w:rsidR="007F7378" w:rsidRPr="00EF5755" w:rsidRDefault="007F7378" w:rsidP="00EA24C4">
            <w:pPr>
              <w:jc w:val="center"/>
              <w:rPr>
                <w:sz w:val="18"/>
                <w:szCs w:val="18"/>
              </w:rPr>
            </w:pPr>
          </w:p>
        </w:tc>
        <w:tc>
          <w:tcPr>
            <w:tcW w:w="810" w:type="dxa"/>
          </w:tcPr>
          <w:p w14:paraId="55F8A61F" w14:textId="011AA3EA" w:rsidR="007F7378" w:rsidRPr="00EF5755" w:rsidRDefault="007F7378" w:rsidP="00F13F62">
            <w:pPr>
              <w:jc w:val="center"/>
              <w:rPr>
                <w:sz w:val="18"/>
                <w:szCs w:val="18"/>
              </w:rPr>
            </w:pPr>
          </w:p>
        </w:tc>
        <w:tc>
          <w:tcPr>
            <w:tcW w:w="720" w:type="dxa"/>
          </w:tcPr>
          <w:p w14:paraId="55F8A620" w14:textId="42BBF8C1" w:rsidR="007F7378" w:rsidRPr="0031676C" w:rsidRDefault="007F7378" w:rsidP="00BB2C24">
            <w:pPr>
              <w:jc w:val="center"/>
              <w:rPr>
                <w:sz w:val="16"/>
                <w:szCs w:val="16"/>
              </w:rPr>
            </w:pPr>
          </w:p>
        </w:tc>
        <w:tc>
          <w:tcPr>
            <w:tcW w:w="720" w:type="dxa"/>
          </w:tcPr>
          <w:p w14:paraId="55F8A621" w14:textId="2099AE66" w:rsidR="007F7378" w:rsidRPr="00EF5755" w:rsidRDefault="007F7378" w:rsidP="00EA24C4">
            <w:pPr>
              <w:jc w:val="center"/>
              <w:rPr>
                <w:sz w:val="18"/>
                <w:szCs w:val="18"/>
              </w:rPr>
            </w:pPr>
          </w:p>
        </w:tc>
        <w:tc>
          <w:tcPr>
            <w:tcW w:w="810" w:type="dxa"/>
          </w:tcPr>
          <w:p w14:paraId="55F8A622" w14:textId="730BF420" w:rsidR="007F7378" w:rsidRPr="00A46DAE" w:rsidRDefault="00A46DAE" w:rsidP="00EA24C4">
            <w:pPr>
              <w:jc w:val="center"/>
              <w:rPr>
                <w:sz w:val="16"/>
                <w:szCs w:val="16"/>
              </w:rPr>
            </w:pPr>
            <w:r>
              <w:rPr>
                <w:sz w:val="16"/>
                <w:szCs w:val="16"/>
              </w:rPr>
              <w:t>C</w:t>
            </w:r>
            <w:r w:rsidRPr="00A46DAE">
              <w:rPr>
                <w:sz w:val="16"/>
                <w:szCs w:val="16"/>
              </w:rPr>
              <w:t>anceled</w:t>
            </w:r>
          </w:p>
        </w:tc>
        <w:tc>
          <w:tcPr>
            <w:tcW w:w="810" w:type="dxa"/>
          </w:tcPr>
          <w:p w14:paraId="55F8A623" w14:textId="76051BB3" w:rsidR="007F7378" w:rsidRPr="00EF5755" w:rsidRDefault="00B239A4" w:rsidP="00EA24C4">
            <w:pPr>
              <w:jc w:val="center"/>
              <w:rPr>
                <w:sz w:val="18"/>
                <w:szCs w:val="18"/>
              </w:rPr>
            </w:pPr>
            <w:r>
              <w:rPr>
                <w:sz w:val="18"/>
                <w:szCs w:val="18"/>
              </w:rPr>
              <w:t>P</w:t>
            </w:r>
          </w:p>
        </w:tc>
        <w:tc>
          <w:tcPr>
            <w:tcW w:w="810" w:type="dxa"/>
          </w:tcPr>
          <w:p w14:paraId="55F8A624" w14:textId="55B52FD1" w:rsidR="007F7378" w:rsidRPr="00EF5755" w:rsidRDefault="007F7378" w:rsidP="00EA24C4">
            <w:pPr>
              <w:jc w:val="center"/>
              <w:rPr>
                <w:sz w:val="18"/>
                <w:szCs w:val="18"/>
              </w:rPr>
            </w:pPr>
          </w:p>
        </w:tc>
        <w:tc>
          <w:tcPr>
            <w:tcW w:w="720" w:type="dxa"/>
          </w:tcPr>
          <w:p w14:paraId="55F8A625" w14:textId="725DA8F9" w:rsidR="007F7378" w:rsidRPr="00EF5755" w:rsidRDefault="007F7378" w:rsidP="00EA24C4">
            <w:pPr>
              <w:jc w:val="center"/>
              <w:rPr>
                <w:sz w:val="18"/>
                <w:szCs w:val="18"/>
              </w:rPr>
            </w:pPr>
          </w:p>
        </w:tc>
        <w:tc>
          <w:tcPr>
            <w:tcW w:w="900" w:type="dxa"/>
          </w:tcPr>
          <w:p w14:paraId="55F8A626" w14:textId="42A8B237" w:rsidR="007F7378" w:rsidRPr="00EF5755" w:rsidRDefault="007F7378" w:rsidP="00EA24C4">
            <w:pPr>
              <w:jc w:val="center"/>
              <w:rPr>
                <w:sz w:val="18"/>
                <w:szCs w:val="18"/>
              </w:rPr>
            </w:pPr>
          </w:p>
        </w:tc>
        <w:tc>
          <w:tcPr>
            <w:tcW w:w="810" w:type="dxa"/>
          </w:tcPr>
          <w:p w14:paraId="55F8A627" w14:textId="77777777" w:rsidR="007F7378" w:rsidRPr="00EF5755" w:rsidRDefault="007F7378" w:rsidP="00EA24C4">
            <w:pPr>
              <w:jc w:val="center"/>
              <w:rPr>
                <w:sz w:val="18"/>
                <w:szCs w:val="18"/>
              </w:rPr>
            </w:pPr>
          </w:p>
        </w:tc>
        <w:tc>
          <w:tcPr>
            <w:tcW w:w="810" w:type="dxa"/>
          </w:tcPr>
          <w:p w14:paraId="55F8A628" w14:textId="77777777" w:rsidR="007F7378" w:rsidRPr="00EF5755" w:rsidRDefault="007F7378" w:rsidP="00EA24C4">
            <w:pPr>
              <w:jc w:val="center"/>
              <w:rPr>
                <w:sz w:val="18"/>
                <w:szCs w:val="18"/>
              </w:rPr>
            </w:pPr>
          </w:p>
        </w:tc>
        <w:tc>
          <w:tcPr>
            <w:tcW w:w="810" w:type="dxa"/>
          </w:tcPr>
          <w:p w14:paraId="55F8A629" w14:textId="77777777" w:rsidR="007F7378" w:rsidRPr="00EF5755" w:rsidRDefault="007F7378" w:rsidP="00EA24C4">
            <w:pPr>
              <w:jc w:val="center"/>
              <w:rPr>
                <w:sz w:val="18"/>
                <w:szCs w:val="18"/>
              </w:rPr>
            </w:pPr>
          </w:p>
        </w:tc>
      </w:tr>
      <w:tr w:rsidR="007F7378" w:rsidRPr="00EF5755" w14:paraId="55F8A63A" w14:textId="77777777" w:rsidTr="00A46DAE">
        <w:tc>
          <w:tcPr>
            <w:tcW w:w="715" w:type="dxa"/>
          </w:tcPr>
          <w:p w14:paraId="55F8A62B" w14:textId="77777777" w:rsidR="007F7378" w:rsidRPr="00EF5755" w:rsidRDefault="007F7378" w:rsidP="00EA24C4">
            <w:pPr>
              <w:jc w:val="center"/>
              <w:rPr>
                <w:sz w:val="18"/>
                <w:szCs w:val="18"/>
              </w:rPr>
            </w:pPr>
            <w:r w:rsidRPr="00EF5755">
              <w:rPr>
                <w:sz w:val="18"/>
                <w:szCs w:val="18"/>
              </w:rPr>
              <w:t>8</w:t>
            </w:r>
          </w:p>
        </w:tc>
        <w:tc>
          <w:tcPr>
            <w:tcW w:w="1890" w:type="dxa"/>
          </w:tcPr>
          <w:p w14:paraId="55F8A62C" w14:textId="546C9522" w:rsidR="007F7378" w:rsidRPr="007F7378" w:rsidRDefault="00A478C7" w:rsidP="00EA24C4">
            <w:pPr>
              <w:rPr>
                <w:sz w:val="16"/>
                <w:szCs w:val="16"/>
              </w:rPr>
            </w:pPr>
            <w:r>
              <w:rPr>
                <w:sz w:val="16"/>
                <w:szCs w:val="16"/>
              </w:rPr>
              <w:t>Rushil Srivastav</w:t>
            </w:r>
            <w:r w:rsidR="000D487C">
              <w:rPr>
                <w:sz w:val="16"/>
                <w:szCs w:val="16"/>
              </w:rPr>
              <w:t>a</w:t>
            </w:r>
          </w:p>
        </w:tc>
        <w:tc>
          <w:tcPr>
            <w:tcW w:w="900" w:type="dxa"/>
          </w:tcPr>
          <w:p w14:paraId="55F8A62D" w14:textId="358C896C" w:rsidR="007F7378" w:rsidRPr="00EF5755" w:rsidRDefault="00D046C1" w:rsidP="00D046C1">
            <w:pPr>
              <w:jc w:val="center"/>
              <w:rPr>
                <w:sz w:val="18"/>
                <w:szCs w:val="18"/>
              </w:rPr>
            </w:pPr>
            <w:r>
              <w:rPr>
                <w:sz w:val="18"/>
                <w:szCs w:val="18"/>
              </w:rPr>
              <w:t>P</w:t>
            </w:r>
          </w:p>
        </w:tc>
        <w:tc>
          <w:tcPr>
            <w:tcW w:w="810" w:type="dxa"/>
          </w:tcPr>
          <w:p w14:paraId="55F8A62E" w14:textId="18630F83" w:rsidR="007F7378" w:rsidRPr="00EF5755" w:rsidRDefault="2A580A98" w:rsidP="2A580A98">
            <w:pPr>
              <w:jc w:val="center"/>
              <w:rPr>
                <w:sz w:val="18"/>
                <w:szCs w:val="18"/>
              </w:rPr>
            </w:pPr>
            <w:r w:rsidRPr="2A580A98">
              <w:rPr>
                <w:sz w:val="18"/>
                <w:szCs w:val="18"/>
              </w:rPr>
              <w:t>P</w:t>
            </w:r>
          </w:p>
        </w:tc>
        <w:tc>
          <w:tcPr>
            <w:tcW w:w="810" w:type="dxa"/>
          </w:tcPr>
          <w:p w14:paraId="55F8A62F" w14:textId="760EEE85" w:rsidR="007F7378" w:rsidRPr="00EF5755" w:rsidRDefault="00747979" w:rsidP="00EA24C4">
            <w:pPr>
              <w:jc w:val="center"/>
              <w:rPr>
                <w:sz w:val="18"/>
                <w:szCs w:val="18"/>
              </w:rPr>
            </w:pPr>
            <w:r>
              <w:rPr>
                <w:sz w:val="18"/>
                <w:szCs w:val="18"/>
              </w:rPr>
              <w:t>P</w:t>
            </w:r>
          </w:p>
        </w:tc>
        <w:tc>
          <w:tcPr>
            <w:tcW w:w="720" w:type="dxa"/>
          </w:tcPr>
          <w:p w14:paraId="55F8A630" w14:textId="3A68005F" w:rsidR="007F7378" w:rsidRPr="0031676C" w:rsidRDefault="00123E86" w:rsidP="00BB2C24">
            <w:pPr>
              <w:jc w:val="center"/>
              <w:rPr>
                <w:sz w:val="16"/>
                <w:szCs w:val="16"/>
              </w:rPr>
            </w:pPr>
            <w:r>
              <w:rPr>
                <w:sz w:val="16"/>
                <w:szCs w:val="16"/>
              </w:rPr>
              <w:t>EX AB</w:t>
            </w:r>
          </w:p>
        </w:tc>
        <w:tc>
          <w:tcPr>
            <w:tcW w:w="720" w:type="dxa"/>
          </w:tcPr>
          <w:p w14:paraId="55F8A631" w14:textId="55090194" w:rsidR="007F7378" w:rsidRPr="00EF5755" w:rsidRDefault="00A46DAE" w:rsidP="00EA24C4">
            <w:pPr>
              <w:jc w:val="center"/>
              <w:rPr>
                <w:sz w:val="18"/>
                <w:szCs w:val="18"/>
              </w:rPr>
            </w:pPr>
            <w:r>
              <w:rPr>
                <w:sz w:val="18"/>
                <w:szCs w:val="18"/>
              </w:rPr>
              <w:t>P</w:t>
            </w:r>
          </w:p>
        </w:tc>
        <w:tc>
          <w:tcPr>
            <w:tcW w:w="810" w:type="dxa"/>
          </w:tcPr>
          <w:p w14:paraId="55F8A632" w14:textId="27E686B0" w:rsidR="007F7378" w:rsidRPr="00A46DAE" w:rsidRDefault="00A46DAE" w:rsidP="00EA24C4">
            <w:pPr>
              <w:jc w:val="center"/>
              <w:rPr>
                <w:sz w:val="16"/>
                <w:szCs w:val="16"/>
              </w:rPr>
            </w:pPr>
            <w:r>
              <w:rPr>
                <w:sz w:val="16"/>
                <w:szCs w:val="16"/>
              </w:rPr>
              <w:t>Canceled</w:t>
            </w:r>
          </w:p>
        </w:tc>
        <w:tc>
          <w:tcPr>
            <w:tcW w:w="810" w:type="dxa"/>
          </w:tcPr>
          <w:p w14:paraId="55F8A633" w14:textId="3D049305" w:rsidR="007F7378" w:rsidRPr="00EF5755" w:rsidRDefault="00B239A4" w:rsidP="00EA24C4">
            <w:pPr>
              <w:jc w:val="center"/>
              <w:rPr>
                <w:sz w:val="18"/>
                <w:szCs w:val="18"/>
              </w:rPr>
            </w:pPr>
            <w:r>
              <w:rPr>
                <w:sz w:val="18"/>
                <w:szCs w:val="18"/>
              </w:rPr>
              <w:t>P</w:t>
            </w:r>
          </w:p>
        </w:tc>
        <w:tc>
          <w:tcPr>
            <w:tcW w:w="810" w:type="dxa"/>
          </w:tcPr>
          <w:p w14:paraId="55F8A634" w14:textId="28E2F2FF" w:rsidR="007F7378" w:rsidRPr="00EF5755" w:rsidRDefault="007F7378" w:rsidP="00EA24C4">
            <w:pPr>
              <w:jc w:val="center"/>
              <w:rPr>
                <w:sz w:val="18"/>
                <w:szCs w:val="18"/>
              </w:rPr>
            </w:pPr>
          </w:p>
        </w:tc>
        <w:tc>
          <w:tcPr>
            <w:tcW w:w="720" w:type="dxa"/>
          </w:tcPr>
          <w:p w14:paraId="55F8A635" w14:textId="1804E1D5" w:rsidR="007F7378" w:rsidRPr="00EF5755" w:rsidRDefault="007F7378" w:rsidP="00EA24C4">
            <w:pPr>
              <w:jc w:val="center"/>
              <w:rPr>
                <w:sz w:val="18"/>
                <w:szCs w:val="18"/>
              </w:rPr>
            </w:pPr>
          </w:p>
        </w:tc>
        <w:tc>
          <w:tcPr>
            <w:tcW w:w="900" w:type="dxa"/>
          </w:tcPr>
          <w:p w14:paraId="55F8A636" w14:textId="4456B8DD" w:rsidR="007F7378" w:rsidRPr="00EF5755" w:rsidRDefault="007F7378" w:rsidP="00EA24C4">
            <w:pPr>
              <w:jc w:val="center"/>
              <w:rPr>
                <w:sz w:val="18"/>
                <w:szCs w:val="18"/>
              </w:rPr>
            </w:pPr>
          </w:p>
        </w:tc>
        <w:tc>
          <w:tcPr>
            <w:tcW w:w="810" w:type="dxa"/>
          </w:tcPr>
          <w:p w14:paraId="55F8A637" w14:textId="77777777" w:rsidR="007F7378" w:rsidRPr="00EF5755" w:rsidRDefault="007F7378" w:rsidP="00EA24C4">
            <w:pPr>
              <w:jc w:val="center"/>
              <w:rPr>
                <w:sz w:val="18"/>
                <w:szCs w:val="18"/>
              </w:rPr>
            </w:pPr>
          </w:p>
        </w:tc>
        <w:tc>
          <w:tcPr>
            <w:tcW w:w="810" w:type="dxa"/>
          </w:tcPr>
          <w:p w14:paraId="55F8A638" w14:textId="77777777" w:rsidR="007F7378" w:rsidRPr="00EF5755" w:rsidRDefault="007F7378" w:rsidP="00EA24C4">
            <w:pPr>
              <w:jc w:val="center"/>
              <w:rPr>
                <w:sz w:val="18"/>
                <w:szCs w:val="18"/>
              </w:rPr>
            </w:pPr>
          </w:p>
        </w:tc>
        <w:tc>
          <w:tcPr>
            <w:tcW w:w="810" w:type="dxa"/>
          </w:tcPr>
          <w:p w14:paraId="55F8A639" w14:textId="77777777" w:rsidR="007F7378" w:rsidRPr="00EF5755" w:rsidRDefault="007F7378" w:rsidP="00EA24C4">
            <w:pPr>
              <w:jc w:val="center"/>
              <w:rPr>
                <w:sz w:val="18"/>
                <w:szCs w:val="18"/>
              </w:rPr>
            </w:pPr>
          </w:p>
        </w:tc>
      </w:tr>
      <w:tr w:rsidR="007F7378" w:rsidRPr="00EF5755" w14:paraId="55F8A64A" w14:textId="77777777" w:rsidTr="00A46DAE">
        <w:tc>
          <w:tcPr>
            <w:tcW w:w="715" w:type="dxa"/>
          </w:tcPr>
          <w:p w14:paraId="55F8A63B" w14:textId="77777777" w:rsidR="007F7378" w:rsidRPr="00EF5755" w:rsidRDefault="007F7378" w:rsidP="00EA24C4">
            <w:pPr>
              <w:jc w:val="center"/>
              <w:rPr>
                <w:sz w:val="18"/>
                <w:szCs w:val="18"/>
              </w:rPr>
            </w:pPr>
            <w:r w:rsidRPr="00EF5755">
              <w:rPr>
                <w:sz w:val="18"/>
                <w:szCs w:val="18"/>
              </w:rPr>
              <w:t>9</w:t>
            </w:r>
          </w:p>
        </w:tc>
        <w:tc>
          <w:tcPr>
            <w:tcW w:w="1890" w:type="dxa"/>
          </w:tcPr>
          <w:p w14:paraId="55F8A63C" w14:textId="7C67DDE7" w:rsidR="007F7378" w:rsidRPr="00EF5755" w:rsidRDefault="00D046C1" w:rsidP="00EA24C4">
            <w:pPr>
              <w:rPr>
                <w:sz w:val="18"/>
                <w:szCs w:val="18"/>
              </w:rPr>
            </w:pPr>
            <w:r>
              <w:rPr>
                <w:sz w:val="18"/>
                <w:szCs w:val="18"/>
              </w:rPr>
              <w:t xml:space="preserve">Avi Singh </w:t>
            </w:r>
          </w:p>
        </w:tc>
        <w:tc>
          <w:tcPr>
            <w:tcW w:w="900" w:type="dxa"/>
          </w:tcPr>
          <w:p w14:paraId="55F8A63D" w14:textId="6B80B891" w:rsidR="007F7378" w:rsidRPr="00EF5755" w:rsidRDefault="00D046C1" w:rsidP="00D046C1">
            <w:pPr>
              <w:jc w:val="center"/>
              <w:rPr>
                <w:sz w:val="18"/>
                <w:szCs w:val="18"/>
              </w:rPr>
            </w:pPr>
            <w:r>
              <w:rPr>
                <w:sz w:val="18"/>
                <w:szCs w:val="18"/>
              </w:rPr>
              <w:t>P</w:t>
            </w:r>
          </w:p>
        </w:tc>
        <w:tc>
          <w:tcPr>
            <w:tcW w:w="810" w:type="dxa"/>
          </w:tcPr>
          <w:p w14:paraId="55F8A63E" w14:textId="5E027558" w:rsidR="007F7378" w:rsidRPr="00EF5755" w:rsidRDefault="2A580A98" w:rsidP="2A580A98">
            <w:pPr>
              <w:jc w:val="center"/>
              <w:rPr>
                <w:sz w:val="18"/>
                <w:szCs w:val="18"/>
              </w:rPr>
            </w:pPr>
            <w:r w:rsidRPr="2A580A98">
              <w:rPr>
                <w:sz w:val="18"/>
                <w:szCs w:val="18"/>
              </w:rPr>
              <w:t>P</w:t>
            </w:r>
          </w:p>
        </w:tc>
        <w:tc>
          <w:tcPr>
            <w:tcW w:w="810" w:type="dxa"/>
          </w:tcPr>
          <w:p w14:paraId="55F8A63F" w14:textId="35E14C18" w:rsidR="007F7378" w:rsidRPr="00EF5755" w:rsidRDefault="00747979" w:rsidP="00EA24C4">
            <w:pPr>
              <w:jc w:val="center"/>
              <w:rPr>
                <w:sz w:val="18"/>
                <w:szCs w:val="18"/>
              </w:rPr>
            </w:pPr>
            <w:r>
              <w:rPr>
                <w:sz w:val="18"/>
                <w:szCs w:val="18"/>
              </w:rPr>
              <w:t>P</w:t>
            </w:r>
          </w:p>
        </w:tc>
        <w:tc>
          <w:tcPr>
            <w:tcW w:w="720" w:type="dxa"/>
          </w:tcPr>
          <w:p w14:paraId="55F8A640" w14:textId="50507AB4" w:rsidR="007F7378" w:rsidRPr="0031676C" w:rsidRDefault="00BB2C24" w:rsidP="00721956">
            <w:pPr>
              <w:jc w:val="center"/>
              <w:rPr>
                <w:sz w:val="16"/>
                <w:szCs w:val="16"/>
              </w:rPr>
            </w:pPr>
            <w:r>
              <w:rPr>
                <w:sz w:val="16"/>
                <w:szCs w:val="16"/>
              </w:rPr>
              <w:t>P</w:t>
            </w:r>
          </w:p>
        </w:tc>
        <w:tc>
          <w:tcPr>
            <w:tcW w:w="720" w:type="dxa"/>
          </w:tcPr>
          <w:p w14:paraId="55F8A641" w14:textId="558E5F22" w:rsidR="007F7378" w:rsidRPr="00EF5755" w:rsidRDefault="00A46DAE" w:rsidP="00EA24C4">
            <w:pPr>
              <w:jc w:val="center"/>
              <w:rPr>
                <w:sz w:val="18"/>
                <w:szCs w:val="18"/>
              </w:rPr>
            </w:pPr>
            <w:r>
              <w:rPr>
                <w:sz w:val="18"/>
                <w:szCs w:val="18"/>
              </w:rPr>
              <w:t>P</w:t>
            </w:r>
          </w:p>
        </w:tc>
        <w:tc>
          <w:tcPr>
            <w:tcW w:w="810" w:type="dxa"/>
          </w:tcPr>
          <w:p w14:paraId="55F8A642" w14:textId="07055B62" w:rsidR="007F7378" w:rsidRPr="00A46DAE" w:rsidRDefault="00A46DAE" w:rsidP="00EA24C4">
            <w:pPr>
              <w:jc w:val="center"/>
              <w:rPr>
                <w:sz w:val="16"/>
                <w:szCs w:val="16"/>
              </w:rPr>
            </w:pPr>
            <w:r w:rsidRPr="00A46DAE">
              <w:rPr>
                <w:sz w:val="16"/>
                <w:szCs w:val="16"/>
              </w:rPr>
              <w:t>Canceled</w:t>
            </w:r>
          </w:p>
        </w:tc>
        <w:tc>
          <w:tcPr>
            <w:tcW w:w="810" w:type="dxa"/>
          </w:tcPr>
          <w:p w14:paraId="55F8A643" w14:textId="738908E5" w:rsidR="007F7378" w:rsidRPr="00EF5755" w:rsidRDefault="00B239A4" w:rsidP="00B239A4">
            <w:pPr>
              <w:jc w:val="center"/>
              <w:rPr>
                <w:sz w:val="18"/>
                <w:szCs w:val="18"/>
              </w:rPr>
            </w:pPr>
            <w:r>
              <w:rPr>
                <w:sz w:val="18"/>
                <w:szCs w:val="18"/>
              </w:rPr>
              <w:t>P</w:t>
            </w:r>
          </w:p>
        </w:tc>
        <w:tc>
          <w:tcPr>
            <w:tcW w:w="810" w:type="dxa"/>
          </w:tcPr>
          <w:p w14:paraId="55F8A644" w14:textId="448CFB83" w:rsidR="007F7378" w:rsidRPr="00EF5755" w:rsidRDefault="007F7378" w:rsidP="00EA24C4">
            <w:pPr>
              <w:jc w:val="center"/>
              <w:rPr>
                <w:sz w:val="18"/>
                <w:szCs w:val="18"/>
              </w:rPr>
            </w:pPr>
          </w:p>
        </w:tc>
        <w:tc>
          <w:tcPr>
            <w:tcW w:w="720" w:type="dxa"/>
          </w:tcPr>
          <w:p w14:paraId="55F8A645" w14:textId="4C450440" w:rsidR="007F7378" w:rsidRPr="00EF5755" w:rsidRDefault="007F7378" w:rsidP="00EA24C4">
            <w:pPr>
              <w:jc w:val="center"/>
              <w:rPr>
                <w:sz w:val="18"/>
                <w:szCs w:val="18"/>
              </w:rPr>
            </w:pPr>
          </w:p>
        </w:tc>
        <w:tc>
          <w:tcPr>
            <w:tcW w:w="900" w:type="dxa"/>
          </w:tcPr>
          <w:p w14:paraId="55F8A646" w14:textId="40442C6F" w:rsidR="007F7378" w:rsidRPr="00EF5755" w:rsidRDefault="007F7378" w:rsidP="00EA24C4">
            <w:pPr>
              <w:jc w:val="center"/>
              <w:rPr>
                <w:sz w:val="18"/>
                <w:szCs w:val="18"/>
              </w:rPr>
            </w:pPr>
          </w:p>
        </w:tc>
        <w:tc>
          <w:tcPr>
            <w:tcW w:w="810" w:type="dxa"/>
          </w:tcPr>
          <w:p w14:paraId="55F8A647" w14:textId="77777777" w:rsidR="007F7378" w:rsidRPr="00EF5755" w:rsidRDefault="007F7378" w:rsidP="00EA24C4">
            <w:pPr>
              <w:jc w:val="center"/>
              <w:rPr>
                <w:sz w:val="18"/>
                <w:szCs w:val="18"/>
              </w:rPr>
            </w:pPr>
          </w:p>
        </w:tc>
        <w:tc>
          <w:tcPr>
            <w:tcW w:w="810" w:type="dxa"/>
          </w:tcPr>
          <w:p w14:paraId="55F8A648" w14:textId="77777777" w:rsidR="007F7378" w:rsidRPr="00EF5755" w:rsidRDefault="007F7378" w:rsidP="00EA24C4">
            <w:pPr>
              <w:jc w:val="center"/>
              <w:rPr>
                <w:sz w:val="18"/>
                <w:szCs w:val="18"/>
              </w:rPr>
            </w:pPr>
          </w:p>
        </w:tc>
        <w:tc>
          <w:tcPr>
            <w:tcW w:w="810" w:type="dxa"/>
          </w:tcPr>
          <w:p w14:paraId="55F8A649" w14:textId="77777777" w:rsidR="007F7378" w:rsidRPr="00EF5755" w:rsidRDefault="007F7378" w:rsidP="00EA24C4">
            <w:pPr>
              <w:jc w:val="center"/>
              <w:rPr>
                <w:sz w:val="18"/>
                <w:szCs w:val="18"/>
              </w:rPr>
            </w:pPr>
          </w:p>
        </w:tc>
      </w:tr>
      <w:tr w:rsidR="007F7378" w:rsidRPr="00EF5755" w14:paraId="55F8A65A" w14:textId="77777777" w:rsidTr="00A46DAE">
        <w:tc>
          <w:tcPr>
            <w:tcW w:w="715" w:type="dxa"/>
          </w:tcPr>
          <w:p w14:paraId="55F8A64B" w14:textId="77777777" w:rsidR="007F7378" w:rsidRPr="00EF5755" w:rsidRDefault="007F7378" w:rsidP="00EA24C4">
            <w:pPr>
              <w:jc w:val="center"/>
              <w:rPr>
                <w:sz w:val="18"/>
                <w:szCs w:val="18"/>
              </w:rPr>
            </w:pPr>
            <w:r w:rsidRPr="00EF5755">
              <w:rPr>
                <w:sz w:val="18"/>
                <w:szCs w:val="18"/>
              </w:rPr>
              <w:t>10</w:t>
            </w:r>
          </w:p>
        </w:tc>
        <w:tc>
          <w:tcPr>
            <w:tcW w:w="1890" w:type="dxa"/>
          </w:tcPr>
          <w:p w14:paraId="55F8A64C" w14:textId="4E65FC92" w:rsidR="007F7378" w:rsidRPr="00EF5755" w:rsidRDefault="000D487C" w:rsidP="00EA24C4">
            <w:pPr>
              <w:rPr>
                <w:sz w:val="18"/>
                <w:szCs w:val="18"/>
              </w:rPr>
            </w:pPr>
            <w:proofErr w:type="spellStart"/>
            <w:r>
              <w:rPr>
                <w:sz w:val="18"/>
                <w:szCs w:val="18"/>
              </w:rPr>
              <w:t>Dheerj</w:t>
            </w:r>
            <w:proofErr w:type="spellEnd"/>
            <w:r>
              <w:rPr>
                <w:sz w:val="18"/>
                <w:szCs w:val="18"/>
              </w:rPr>
              <w:t xml:space="preserve"> </w:t>
            </w:r>
            <w:proofErr w:type="spellStart"/>
            <w:r>
              <w:rPr>
                <w:sz w:val="18"/>
                <w:szCs w:val="18"/>
              </w:rPr>
              <w:t>Jasuja</w:t>
            </w:r>
            <w:proofErr w:type="spellEnd"/>
          </w:p>
        </w:tc>
        <w:tc>
          <w:tcPr>
            <w:tcW w:w="900" w:type="dxa"/>
          </w:tcPr>
          <w:p w14:paraId="55F8A64D" w14:textId="443585B1" w:rsidR="007F7378" w:rsidRPr="00EF5755" w:rsidRDefault="00D046C1" w:rsidP="00D046C1">
            <w:pPr>
              <w:jc w:val="center"/>
              <w:rPr>
                <w:sz w:val="18"/>
                <w:szCs w:val="18"/>
              </w:rPr>
            </w:pPr>
            <w:r>
              <w:rPr>
                <w:sz w:val="18"/>
                <w:szCs w:val="18"/>
              </w:rPr>
              <w:t>P</w:t>
            </w:r>
          </w:p>
        </w:tc>
        <w:tc>
          <w:tcPr>
            <w:tcW w:w="810" w:type="dxa"/>
          </w:tcPr>
          <w:p w14:paraId="55F8A64E" w14:textId="2D26BFE4" w:rsidR="007F7378" w:rsidRPr="00EF5755" w:rsidRDefault="2A580A98" w:rsidP="2A580A98">
            <w:pPr>
              <w:jc w:val="center"/>
              <w:rPr>
                <w:sz w:val="18"/>
                <w:szCs w:val="18"/>
              </w:rPr>
            </w:pPr>
            <w:r w:rsidRPr="2A580A98">
              <w:rPr>
                <w:sz w:val="18"/>
                <w:szCs w:val="18"/>
              </w:rPr>
              <w:t>P</w:t>
            </w:r>
          </w:p>
        </w:tc>
        <w:tc>
          <w:tcPr>
            <w:tcW w:w="810" w:type="dxa"/>
          </w:tcPr>
          <w:p w14:paraId="55F8A64F" w14:textId="1F3109C4" w:rsidR="007F7378" w:rsidRPr="00EF5755" w:rsidRDefault="00747979" w:rsidP="00EA24C4">
            <w:pPr>
              <w:jc w:val="center"/>
              <w:rPr>
                <w:sz w:val="18"/>
                <w:szCs w:val="18"/>
              </w:rPr>
            </w:pPr>
            <w:r>
              <w:rPr>
                <w:sz w:val="18"/>
                <w:szCs w:val="18"/>
              </w:rPr>
              <w:t>P</w:t>
            </w:r>
          </w:p>
        </w:tc>
        <w:tc>
          <w:tcPr>
            <w:tcW w:w="720" w:type="dxa"/>
          </w:tcPr>
          <w:p w14:paraId="55F8A650" w14:textId="3A8030D8" w:rsidR="007F7378" w:rsidRPr="0031676C" w:rsidRDefault="00BB2C24" w:rsidP="00721956">
            <w:pPr>
              <w:jc w:val="center"/>
              <w:rPr>
                <w:sz w:val="16"/>
                <w:szCs w:val="16"/>
              </w:rPr>
            </w:pPr>
            <w:r>
              <w:rPr>
                <w:sz w:val="16"/>
                <w:szCs w:val="16"/>
              </w:rPr>
              <w:t>P</w:t>
            </w:r>
          </w:p>
        </w:tc>
        <w:tc>
          <w:tcPr>
            <w:tcW w:w="720" w:type="dxa"/>
          </w:tcPr>
          <w:p w14:paraId="55F8A651" w14:textId="51E4896C" w:rsidR="007F7378" w:rsidRPr="00EF5755" w:rsidRDefault="00A46DAE" w:rsidP="00EA24C4">
            <w:pPr>
              <w:jc w:val="center"/>
              <w:rPr>
                <w:sz w:val="18"/>
                <w:szCs w:val="18"/>
              </w:rPr>
            </w:pPr>
            <w:r>
              <w:rPr>
                <w:sz w:val="18"/>
                <w:szCs w:val="18"/>
              </w:rPr>
              <w:t>P</w:t>
            </w:r>
          </w:p>
        </w:tc>
        <w:tc>
          <w:tcPr>
            <w:tcW w:w="810" w:type="dxa"/>
          </w:tcPr>
          <w:p w14:paraId="55F8A652" w14:textId="59070CF4" w:rsidR="007F7378" w:rsidRPr="00A46DAE" w:rsidRDefault="00A46DAE" w:rsidP="00EA24C4">
            <w:pPr>
              <w:jc w:val="center"/>
              <w:rPr>
                <w:sz w:val="16"/>
                <w:szCs w:val="16"/>
              </w:rPr>
            </w:pPr>
            <w:r w:rsidRPr="00A46DAE">
              <w:rPr>
                <w:sz w:val="16"/>
                <w:szCs w:val="16"/>
              </w:rPr>
              <w:t>Canceled</w:t>
            </w:r>
          </w:p>
        </w:tc>
        <w:tc>
          <w:tcPr>
            <w:tcW w:w="810" w:type="dxa"/>
          </w:tcPr>
          <w:p w14:paraId="55F8A653" w14:textId="6B27307A" w:rsidR="007F7378" w:rsidRPr="00EF5755" w:rsidRDefault="00B239A4" w:rsidP="00EA24C4">
            <w:pPr>
              <w:jc w:val="center"/>
              <w:rPr>
                <w:sz w:val="18"/>
                <w:szCs w:val="18"/>
              </w:rPr>
            </w:pPr>
            <w:r>
              <w:rPr>
                <w:sz w:val="18"/>
                <w:szCs w:val="18"/>
              </w:rPr>
              <w:t>P</w:t>
            </w:r>
          </w:p>
        </w:tc>
        <w:tc>
          <w:tcPr>
            <w:tcW w:w="810" w:type="dxa"/>
          </w:tcPr>
          <w:p w14:paraId="55F8A654" w14:textId="7479D7A6" w:rsidR="007F7378" w:rsidRPr="00EF5755" w:rsidRDefault="007F7378" w:rsidP="00EA24C4">
            <w:pPr>
              <w:jc w:val="center"/>
              <w:rPr>
                <w:sz w:val="18"/>
                <w:szCs w:val="18"/>
              </w:rPr>
            </w:pPr>
          </w:p>
        </w:tc>
        <w:tc>
          <w:tcPr>
            <w:tcW w:w="720" w:type="dxa"/>
          </w:tcPr>
          <w:p w14:paraId="55F8A655" w14:textId="3EBBDE3D" w:rsidR="007F7378" w:rsidRPr="00EF5755" w:rsidRDefault="007F7378" w:rsidP="00EA24C4">
            <w:pPr>
              <w:jc w:val="center"/>
              <w:rPr>
                <w:sz w:val="18"/>
                <w:szCs w:val="18"/>
              </w:rPr>
            </w:pPr>
          </w:p>
        </w:tc>
        <w:tc>
          <w:tcPr>
            <w:tcW w:w="900" w:type="dxa"/>
          </w:tcPr>
          <w:p w14:paraId="55F8A656" w14:textId="74504820" w:rsidR="007F7378" w:rsidRPr="00EF5755" w:rsidRDefault="007F7378" w:rsidP="00EA24C4">
            <w:pPr>
              <w:jc w:val="center"/>
              <w:rPr>
                <w:sz w:val="18"/>
                <w:szCs w:val="18"/>
              </w:rPr>
            </w:pPr>
          </w:p>
        </w:tc>
        <w:tc>
          <w:tcPr>
            <w:tcW w:w="810" w:type="dxa"/>
          </w:tcPr>
          <w:p w14:paraId="55F8A657" w14:textId="77777777" w:rsidR="007F7378" w:rsidRPr="00EF5755" w:rsidRDefault="007F7378" w:rsidP="00EA24C4">
            <w:pPr>
              <w:jc w:val="center"/>
              <w:rPr>
                <w:sz w:val="18"/>
                <w:szCs w:val="18"/>
              </w:rPr>
            </w:pPr>
          </w:p>
        </w:tc>
        <w:tc>
          <w:tcPr>
            <w:tcW w:w="810" w:type="dxa"/>
          </w:tcPr>
          <w:p w14:paraId="55F8A658" w14:textId="77777777" w:rsidR="007F7378" w:rsidRPr="00EF5755" w:rsidRDefault="007F7378" w:rsidP="00EA24C4">
            <w:pPr>
              <w:jc w:val="center"/>
              <w:rPr>
                <w:sz w:val="18"/>
                <w:szCs w:val="18"/>
              </w:rPr>
            </w:pPr>
          </w:p>
        </w:tc>
        <w:tc>
          <w:tcPr>
            <w:tcW w:w="810" w:type="dxa"/>
          </w:tcPr>
          <w:p w14:paraId="55F8A659" w14:textId="77777777" w:rsidR="007F7378" w:rsidRPr="00EF5755" w:rsidRDefault="007F7378" w:rsidP="00EA24C4">
            <w:pPr>
              <w:jc w:val="center"/>
              <w:rPr>
                <w:sz w:val="18"/>
                <w:szCs w:val="18"/>
              </w:rPr>
            </w:pPr>
          </w:p>
        </w:tc>
      </w:tr>
      <w:tr w:rsidR="007F7378" w:rsidRPr="00EF5755" w14:paraId="55F8A66A" w14:textId="77777777" w:rsidTr="00A46DAE">
        <w:tc>
          <w:tcPr>
            <w:tcW w:w="715" w:type="dxa"/>
          </w:tcPr>
          <w:p w14:paraId="55F8A65B" w14:textId="77777777" w:rsidR="007F7378" w:rsidRPr="00EF5755" w:rsidRDefault="007F7378" w:rsidP="00EA24C4">
            <w:pPr>
              <w:jc w:val="center"/>
              <w:rPr>
                <w:sz w:val="18"/>
                <w:szCs w:val="18"/>
              </w:rPr>
            </w:pPr>
            <w:r w:rsidRPr="00EF5755">
              <w:rPr>
                <w:sz w:val="18"/>
                <w:szCs w:val="18"/>
              </w:rPr>
              <w:t>C/W</w:t>
            </w:r>
          </w:p>
        </w:tc>
        <w:tc>
          <w:tcPr>
            <w:tcW w:w="1890" w:type="dxa"/>
          </w:tcPr>
          <w:p w14:paraId="55F8A65C" w14:textId="5BA85601" w:rsidR="007F7378" w:rsidRPr="00D046C1" w:rsidRDefault="2A580A98" w:rsidP="2A580A98">
            <w:pPr>
              <w:rPr>
                <w:sz w:val="16"/>
                <w:szCs w:val="16"/>
              </w:rPr>
            </w:pPr>
            <w:r w:rsidRPr="2A580A98">
              <w:rPr>
                <w:sz w:val="16"/>
                <w:szCs w:val="16"/>
              </w:rPr>
              <w:t>Jacqueline Paredes-Kao</w:t>
            </w:r>
          </w:p>
        </w:tc>
        <w:tc>
          <w:tcPr>
            <w:tcW w:w="900" w:type="dxa"/>
          </w:tcPr>
          <w:p w14:paraId="55F8A65D" w14:textId="5456AA3F" w:rsidR="007F7378" w:rsidRPr="00EF5755" w:rsidRDefault="00D046C1" w:rsidP="00D046C1">
            <w:pPr>
              <w:jc w:val="center"/>
              <w:rPr>
                <w:sz w:val="18"/>
                <w:szCs w:val="18"/>
              </w:rPr>
            </w:pPr>
            <w:r>
              <w:rPr>
                <w:sz w:val="18"/>
                <w:szCs w:val="18"/>
              </w:rPr>
              <w:t>P</w:t>
            </w:r>
          </w:p>
        </w:tc>
        <w:tc>
          <w:tcPr>
            <w:tcW w:w="810" w:type="dxa"/>
          </w:tcPr>
          <w:p w14:paraId="55F8A65E" w14:textId="578B8B09" w:rsidR="007F7378" w:rsidRPr="00EF5755" w:rsidRDefault="2A580A98" w:rsidP="2A580A98">
            <w:pPr>
              <w:jc w:val="center"/>
              <w:rPr>
                <w:sz w:val="18"/>
                <w:szCs w:val="18"/>
              </w:rPr>
            </w:pPr>
            <w:r w:rsidRPr="2A580A98">
              <w:rPr>
                <w:sz w:val="18"/>
                <w:szCs w:val="18"/>
              </w:rPr>
              <w:t>P</w:t>
            </w:r>
          </w:p>
        </w:tc>
        <w:tc>
          <w:tcPr>
            <w:tcW w:w="810" w:type="dxa"/>
          </w:tcPr>
          <w:p w14:paraId="55F8A65F" w14:textId="37505DE6" w:rsidR="007F7378" w:rsidRPr="00EF5755" w:rsidRDefault="00747979" w:rsidP="00EA24C4">
            <w:pPr>
              <w:jc w:val="center"/>
              <w:rPr>
                <w:sz w:val="18"/>
                <w:szCs w:val="18"/>
              </w:rPr>
            </w:pPr>
            <w:r>
              <w:rPr>
                <w:sz w:val="18"/>
                <w:szCs w:val="18"/>
              </w:rPr>
              <w:t>P</w:t>
            </w:r>
          </w:p>
        </w:tc>
        <w:tc>
          <w:tcPr>
            <w:tcW w:w="720" w:type="dxa"/>
          </w:tcPr>
          <w:p w14:paraId="55F8A660" w14:textId="62DEA60F" w:rsidR="007F7378" w:rsidRPr="0031676C" w:rsidRDefault="00BB2C24" w:rsidP="00721956">
            <w:pPr>
              <w:jc w:val="center"/>
              <w:rPr>
                <w:sz w:val="16"/>
                <w:szCs w:val="16"/>
              </w:rPr>
            </w:pPr>
            <w:r>
              <w:rPr>
                <w:sz w:val="16"/>
                <w:szCs w:val="16"/>
              </w:rPr>
              <w:t>P</w:t>
            </w:r>
          </w:p>
        </w:tc>
        <w:tc>
          <w:tcPr>
            <w:tcW w:w="720" w:type="dxa"/>
          </w:tcPr>
          <w:p w14:paraId="55F8A661" w14:textId="681ABFD9" w:rsidR="007F7378" w:rsidRPr="00EF5755" w:rsidRDefault="00A46DAE" w:rsidP="00EA24C4">
            <w:pPr>
              <w:jc w:val="center"/>
              <w:rPr>
                <w:sz w:val="18"/>
                <w:szCs w:val="18"/>
              </w:rPr>
            </w:pPr>
            <w:r>
              <w:rPr>
                <w:sz w:val="18"/>
                <w:szCs w:val="18"/>
              </w:rPr>
              <w:t>EX AB</w:t>
            </w:r>
          </w:p>
        </w:tc>
        <w:tc>
          <w:tcPr>
            <w:tcW w:w="810" w:type="dxa"/>
          </w:tcPr>
          <w:p w14:paraId="55F8A662" w14:textId="5982E57A" w:rsidR="007F7378" w:rsidRPr="00A46DAE" w:rsidRDefault="00A46DAE" w:rsidP="00EA24C4">
            <w:pPr>
              <w:jc w:val="center"/>
              <w:rPr>
                <w:sz w:val="16"/>
                <w:szCs w:val="16"/>
              </w:rPr>
            </w:pPr>
            <w:r w:rsidRPr="00A46DAE">
              <w:rPr>
                <w:sz w:val="16"/>
                <w:szCs w:val="16"/>
              </w:rPr>
              <w:t>canceled</w:t>
            </w:r>
          </w:p>
        </w:tc>
        <w:tc>
          <w:tcPr>
            <w:tcW w:w="810" w:type="dxa"/>
          </w:tcPr>
          <w:p w14:paraId="55F8A663" w14:textId="597B98C0" w:rsidR="007F7378" w:rsidRPr="00EF5755" w:rsidRDefault="00B239A4" w:rsidP="00B239A4">
            <w:pPr>
              <w:jc w:val="center"/>
              <w:rPr>
                <w:sz w:val="18"/>
                <w:szCs w:val="18"/>
              </w:rPr>
            </w:pPr>
            <w:bookmarkStart w:id="0" w:name="_GoBack"/>
            <w:bookmarkEnd w:id="0"/>
            <w:r>
              <w:rPr>
                <w:sz w:val="18"/>
                <w:szCs w:val="18"/>
              </w:rPr>
              <w:t>P</w:t>
            </w:r>
          </w:p>
        </w:tc>
        <w:tc>
          <w:tcPr>
            <w:tcW w:w="810" w:type="dxa"/>
          </w:tcPr>
          <w:p w14:paraId="55F8A664" w14:textId="65821340" w:rsidR="007F7378" w:rsidRPr="00EF5755" w:rsidRDefault="007F7378" w:rsidP="00EA24C4">
            <w:pPr>
              <w:jc w:val="center"/>
              <w:rPr>
                <w:sz w:val="18"/>
                <w:szCs w:val="18"/>
              </w:rPr>
            </w:pPr>
          </w:p>
        </w:tc>
        <w:tc>
          <w:tcPr>
            <w:tcW w:w="720" w:type="dxa"/>
          </w:tcPr>
          <w:p w14:paraId="55F8A665" w14:textId="3356EBA0" w:rsidR="007F7378" w:rsidRPr="00EF5755" w:rsidRDefault="007F7378" w:rsidP="00EA24C4">
            <w:pPr>
              <w:jc w:val="center"/>
              <w:rPr>
                <w:sz w:val="18"/>
                <w:szCs w:val="18"/>
              </w:rPr>
            </w:pPr>
          </w:p>
        </w:tc>
        <w:tc>
          <w:tcPr>
            <w:tcW w:w="900" w:type="dxa"/>
          </w:tcPr>
          <w:p w14:paraId="55F8A666" w14:textId="613E687E" w:rsidR="007F7378" w:rsidRPr="00EF5755" w:rsidRDefault="007F7378" w:rsidP="00EA24C4">
            <w:pPr>
              <w:jc w:val="center"/>
              <w:rPr>
                <w:sz w:val="18"/>
                <w:szCs w:val="18"/>
              </w:rPr>
            </w:pPr>
          </w:p>
        </w:tc>
        <w:tc>
          <w:tcPr>
            <w:tcW w:w="810" w:type="dxa"/>
          </w:tcPr>
          <w:p w14:paraId="55F8A667" w14:textId="77777777" w:rsidR="007F7378" w:rsidRPr="00EF5755" w:rsidRDefault="007F7378" w:rsidP="00EA24C4">
            <w:pPr>
              <w:jc w:val="center"/>
              <w:rPr>
                <w:sz w:val="18"/>
                <w:szCs w:val="18"/>
              </w:rPr>
            </w:pPr>
          </w:p>
        </w:tc>
        <w:tc>
          <w:tcPr>
            <w:tcW w:w="810" w:type="dxa"/>
          </w:tcPr>
          <w:p w14:paraId="55F8A668" w14:textId="77777777" w:rsidR="007F7378" w:rsidRPr="00EF5755" w:rsidRDefault="007F7378" w:rsidP="00EA24C4">
            <w:pPr>
              <w:jc w:val="center"/>
              <w:rPr>
                <w:sz w:val="18"/>
                <w:szCs w:val="18"/>
              </w:rPr>
            </w:pPr>
          </w:p>
        </w:tc>
        <w:tc>
          <w:tcPr>
            <w:tcW w:w="810" w:type="dxa"/>
          </w:tcPr>
          <w:p w14:paraId="55F8A669" w14:textId="77777777" w:rsidR="007F7378" w:rsidRPr="00EF5755" w:rsidRDefault="007F7378" w:rsidP="00EA24C4">
            <w:pPr>
              <w:jc w:val="center"/>
              <w:rPr>
                <w:sz w:val="18"/>
                <w:szCs w:val="18"/>
              </w:rPr>
            </w:pPr>
          </w:p>
        </w:tc>
      </w:tr>
    </w:tbl>
    <w:p w14:paraId="55F8A66B" w14:textId="77777777" w:rsidR="00EF5755" w:rsidRDefault="00EF5755" w:rsidP="00EF5755">
      <w:pPr>
        <w:spacing w:after="0" w:line="240" w:lineRule="auto"/>
      </w:pPr>
    </w:p>
    <w:p w14:paraId="55F8A66C" w14:textId="77777777" w:rsidR="00EF5755" w:rsidRPr="008C71E3" w:rsidRDefault="00EF5755" w:rsidP="00EF5755">
      <w:pPr>
        <w:spacing w:after="0" w:line="240" w:lineRule="auto"/>
        <w:rPr>
          <w:rFonts w:ascii="Times New Roman" w:hAnsi="Times New Roman" w:cs="Times New Roman"/>
          <w:b/>
        </w:rPr>
      </w:pPr>
      <w:r w:rsidRPr="008C71E3">
        <w:rPr>
          <w:rFonts w:ascii="Times New Roman" w:hAnsi="Times New Roman" w:cs="Times New Roman"/>
          <w:b/>
        </w:rPr>
        <w:t xml:space="preserve">ATTENDANCE </w:t>
      </w:r>
    </w:p>
    <w:p w14:paraId="55F8A66D" w14:textId="77777777" w:rsidR="00EF5755" w:rsidRPr="008C71E3" w:rsidRDefault="00EF5755" w:rsidP="00EF5755">
      <w:pPr>
        <w:spacing w:after="0" w:line="240" w:lineRule="auto"/>
        <w:rPr>
          <w:rFonts w:ascii="Times New Roman" w:hAnsi="Times New Roman" w:cs="Times New Roman"/>
          <w:sz w:val="18"/>
          <w:szCs w:val="18"/>
        </w:rPr>
      </w:pPr>
      <w:r w:rsidRPr="008C71E3">
        <w:rPr>
          <w:rFonts w:ascii="Times New Roman" w:hAnsi="Times New Roman" w:cs="Times New Roman"/>
          <w:sz w:val="18"/>
          <w:szCs w:val="18"/>
        </w:rPr>
        <w:t xml:space="preserve">A member of the Youth Commission shall notify the Commission Chair and staff if he/or she is unable to attend a regular or special meeting at least 72 hours prior (when feasible) to the scheduled meeting.  As used in the section, “regular meetings” mean regularly scheduled meeting of the Commission held on the fourth Monday of each month unless it is a holiday.  In such case, the same day in the following week shall be designated as the meeting date.  Adjourned regular meetings, continued regular meetings and meetings held outside of the regular Commission meeting schedule and location shall be considered “special meetings.”  For the purpose of this section, a member shall be deemed absent from a meeting if the member fails to </w:t>
      </w:r>
      <w:proofErr w:type="gramStart"/>
      <w:r w:rsidRPr="008C71E3">
        <w:rPr>
          <w:rFonts w:ascii="Times New Roman" w:hAnsi="Times New Roman" w:cs="Times New Roman"/>
          <w:sz w:val="18"/>
          <w:szCs w:val="18"/>
        </w:rPr>
        <w:t>be in attendance at</w:t>
      </w:r>
      <w:proofErr w:type="gramEnd"/>
      <w:r w:rsidRPr="008C71E3">
        <w:rPr>
          <w:rFonts w:ascii="Times New Roman" w:hAnsi="Times New Roman" w:cs="Times New Roman"/>
          <w:sz w:val="18"/>
          <w:szCs w:val="18"/>
        </w:rPr>
        <w:t xml:space="preserve"> a regular meeting for the entire duration of the meeting or one-half of the duration of the meeting.  </w:t>
      </w:r>
    </w:p>
    <w:p w14:paraId="55F8A66E" w14:textId="77777777" w:rsidR="00EF5755" w:rsidRPr="008C71E3" w:rsidRDefault="00EF5755" w:rsidP="00EF5755">
      <w:pPr>
        <w:spacing w:after="0" w:line="240" w:lineRule="auto"/>
        <w:rPr>
          <w:rFonts w:ascii="Times New Roman" w:hAnsi="Times New Roman" w:cs="Times New Roman"/>
          <w:sz w:val="18"/>
          <w:szCs w:val="18"/>
        </w:rPr>
      </w:pPr>
    </w:p>
    <w:p w14:paraId="55F8A66F" w14:textId="77777777" w:rsidR="00EF5755" w:rsidRPr="008C71E3" w:rsidRDefault="00EF5755" w:rsidP="00EF5755">
      <w:pPr>
        <w:spacing w:after="0" w:line="240" w:lineRule="auto"/>
        <w:rPr>
          <w:rFonts w:ascii="Times New Roman" w:hAnsi="Times New Roman" w:cs="Times New Roman"/>
          <w:b/>
          <w:sz w:val="18"/>
          <w:szCs w:val="18"/>
        </w:rPr>
      </w:pPr>
      <w:r w:rsidRPr="008C71E3">
        <w:rPr>
          <w:rFonts w:ascii="Times New Roman" w:hAnsi="Times New Roman" w:cs="Times New Roman"/>
          <w:b/>
          <w:sz w:val="18"/>
          <w:szCs w:val="18"/>
        </w:rPr>
        <w:t xml:space="preserve">Automatic Resignation </w:t>
      </w:r>
    </w:p>
    <w:p w14:paraId="55F8A670" w14:textId="77777777" w:rsidR="00EF5755" w:rsidRPr="008C71E3" w:rsidRDefault="00EF5755" w:rsidP="00EF5755">
      <w:pPr>
        <w:spacing w:after="0" w:line="240" w:lineRule="auto"/>
        <w:rPr>
          <w:rFonts w:ascii="Times New Roman" w:hAnsi="Times New Roman" w:cs="Times New Roman"/>
          <w:sz w:val="18"/>
          <w:szCs w:val="18"/>
        </w:rPr>
      </w:pPr>
      <w:r w:rsidRPr="008C71E3">
        <w:rPr>
          <w:rFonts w:ascii="Times New Roman" w:hAnsi="Times New Roman" w:cs="Times New Roman"/>
          <w:sz w:val="18"/>
          <w:szCs w:val="18"/>
        </w:rPr>
        <w:t xml:space="preserve">A member of the Youth Commission Shall be deemed to have automatically resigned from office if: </w:t>
      </w:r>
    </w:p>
    <w:p w14:paraId="55F8A671" w14:textId="77777777" w:rsidR="006F6DBF" w:rsidRPr="008C71E3" w:rsidRDefault="006F6DBF" w:rsidP="006F6DBF">
      <w:pPr>
        <w:pStyle w:val="ListParagraph"/>
        <w:numPr>
          <w:ilvl w:val="0"/>
          <w:numId w:val="1"/>
        </w:numPr>
        <w:spacing w:after="0" w:line="240" w:lineRule="auto"/>
        <w:rPr>
          <w:rFonts w:ascii="Times New Roman" w:hAnsi="Times New Roman" w:cs="Times New Roman"/>
          <w:sz w:val="18"/>
          <w:szCs w:val="18"/>
        </w:rPr>
      </w:pPr>
      <w:r w:rsidRPr="008C71E3">
        <w:rPr>
          <w:rFonts w:ascii="Times New Roman" w:hAnsi="Times New Roman" w:cs="Times New Roman"/>
          <w:sz w:val="18"/>
          <w:szCs w:val="18"/>
        </w:rPr>
        <w:t xml:space="preserve">The member has unexcused absences from any three consecutive regular meetings of the commission </w:t>
      </w:r>
    </w:p>
    <w:p w14:paraId="55F8A672" w14:textId="77777777" w:rsidR="006F6DBF" w:rsidRPr="008C71E3" w:rsidRDefault="006F6DBF" w:rsidP="006F6DBF">
      <w:pPr>
        <w:pStyle w:val="ListParagraph"/>
        <w:numPr>
          <w:ilvl w:val="0"/>
          <w:numId w:val="1"/>
        </w:numPr>
        <w:spacing w:after="0" w:line="240" w:lineRule="auto"/>
        <w:rPr>
          <w:rFonts w:ascii="Times New Roman" w:hAnsi="Times New Roman" w:cs="Times New Roman"/>
          <w:sz w:val="18"/>
          <w:szCs w:val="18"/>
        </w:rPr>
      </w:pPr>
      <w:r w:rsidRPr="008C71E3">
        <w:rPr>
          <w:rFonts w:ascii="Times New Roman" w:hAnsi="Times New Roman" w:cs="Times New Roman"/>
          <w:sz w:val="18"/>
          <w:szCs w:val="18"/>
        </w:rPr>
        <w:t>The member has unexcused absences for more than 20 percent of the total number of regular meetings in any calendar year</w:t>
      </w:r>
    </w:p>
    <w:p w14:paraId="55F8A673" w14:textId="77777777" w:rsidR="006F6DBF" w:rsidRPr="008C71E3" w:rsidRDefault="006F6DBF" w:rsidP="006F6DBF">
      <w:pPr>
        <w:spacing w:after="0" w:line="240" w:lineRule="auto"/>
        <w:rPr>
          <w:rFonts w:ascii="Times New Roman" w:hAnsi="Times New Roman" w:cs="Times New Roman"/>
          <w:sz w:val="18"/>
          <w:szCs w:val="18"/>
        </w:rPr>
      </w:pPr>
    </w:p>
    <w:p w14:paraId="55F8A674" w14:textId="77777777" w:rsidR="006F6DBF" w:rsidRPr="008C71E3" w:rsidRDefault="006F6DBF" w:rsidP="006F6DBF">
      <w:pPr>
        <w:spacing w:after="0" w:line="240" w:lineRule="auto"/>
        <w:rPr>
          <w:rFonts w:ascii="Times New Roman" w:hAnsi="Times New Roman" w:cs="Times New Roman"/>
          <w:sz w:val="18"/>
          <w:szCs w:val="18"/>
        </w:rPr>
      </w:pPr>
      <w:r w:rsidRPr="008C71E3">
        <w:rPr>
          <w:rFonts w:ascii="Times New Roman" w:hAnsi="Times New Roman" w:cs="Times New Roman"/>
          <w:sz w:val="18"/>
          <w:szCs w:val="18"/>
        </w:rPr>
        <w:t xml:space="preserve">A member whose seat has become vacant by virtue of the above provisions may be reappointed to his or her former office for the balance of the member’s unexpired term if the Council finds there was a good excuse for the member’s absence from meetings or finds that the reappointment will be in the best interest of the city. </w:t>
      </w:r>
    </w:p>
    <w:p w14:paraId="55F8A675" w14:textId="77777777" w:rsidR="006F6DBF" w:rsidRPr="008C71E3" w:rsidRDefault="006F6DBF" w:rsidP="006F6DBF">
      <w:pPr>
        <w:spacing w:after="0" w:line="240" w:lineRule="auto"/>
        <w:rPr>
          <w:rFonts w:ascii="Times New Roman" w:hAnsi="Times New Roman" w:cs="Times New Roman"/>
          <w:sz w:val="18"/>
          <w:szCs w:val="18"/>
        </w:rPr>
      </w:pPr>
    </w:p>
    <w:p w14:paraId="55F8A676" w14:textId="77777777" w:rsidR="006F6DBF" w:rsidRPr="008C71E3" w:rsidRDefault="006F6DBF" w:rsidP="006F6DBF">
      <w:pPr>
        <w:spacing w:after="0" w:line="240" w:lineRule="auto"/>
        <w:rPr>
          <w:rFonts w:ascii="Times New Roman" w:hAnsi="Times New Roman" w:cs="Times New Roman"/>
          <w:sz w:val="18"/>
          <w:szCs w:val="18"/>
        </w:rPr>
      </w:pPr>
      <w:r w:rsidRPr="008C71E3">
        <w:rPr>
          <w:rFonts w:ascii="Times New Roman" w:hAnsi="Times New Roman" w:cs="Times New Roman"/>
          <w:sz w:val="18"/>
          <w:szCs w:val="18"/>
        </w:rPr>
        <w:t xml:space="preserve">“In the event of reappointment, the previous unexcused absences of the reappointed member shall not be considered in determining any future resignation of the member under the section. </w:t>
      </w:r>
    </w:p>
    <w:p w14:paraId="55F8A677" w14:textId="77777777" w:rsidR="006F6DBF" w:rsidRPr="008C71E3" w:rsidRDefault="006F6DBF" w:rsidP="006F6DBF">
      <w:pPr>
        <w:spacing w:after="0" w:line="240" w:lineRule="auto"/>
        <w:rPr>
          <w:rFonts w:ascii="Times New Roman" w:hAnsi="Times New Roman" w:cs="Times New Roman"/>
          <w:sz w:val="18"/>
          <w:szCs w:val="18"/>
        </w:rPr>
      </w:pPr>
    </w:p>
    <w:p w14:paraId="55F8A678" w14:textId="77777777" w:rsidR="006F6DBF" w:rsidRPr="008C71E3" w:rsidRDefault="006F6DBF" w:rsidP="006F6DBF">
      <w:pPr>
        <w:spacing w:after="0" w:line="240" w:lineRule="auto"/>
        <w:rPr>
          <w:rFonts w:ascii="Times New Roman" w:hAnsi="Times New Roman" w:cs="Times New Roman"/>
          <w:b/>
          <w:sz w:val="18"/>
          <w:szCs w:val="18"/>
        </w:rPr>
      </w:pPr>
      <w:r w:rsidRPr="008C71E3">
        <w:rPr>
          <w:rFonts w:ascii="Times New Roman" w:hAnsi="Times New Roman" w:cs="Times New Roman"/>
          <w:b/>
          <w:sz w:val="18"/>
          <w:szCs w:val="18"/>
        </w:rPr>
        <w:t xml:space="preserve">Excused Absences </w:t>
      </w:r>
    </w:p>
    <w:p w14:paraId="55F8A679" w14:textId="77777777" w:rsidR="006F6DBF" w:rsidRPr="008C71E3" w:rsidRDefault="006F6DBF" w:rsidP="006F6DBF">
      <w:pPr>
        <w:spacing w:after="0" w:line="240" w:lineRule="auto"/>
        <w:rPr>
          <w:rFonts w:ascii="Times New Roman" w:hAnsi="Times New Roman" w:cs="Times New Roman"/>
          <w:sz w:val="18"/>
          <w:szCs w:val="18"/>
        </w:rPr>
      </w:pPr>
      <w:r w:rsidRPr="008C71E3">
        <w:rPr>
          <w:rFonts w:ascii="Times New Roman" w:hAnsi="Times New Roman" w:cs="Times New Roman"/>
          <w:sz w:val="18"/>
          <w:szCs w:val="18"/>
        </w:rPr>
        <w:t xml:space="preserve">For the purpose of this section, the following shall be considered excused absences: </w:t>
      </w:r>
    </w:p>
    <w:p w14:paraId="55F8A67A" w14:textId="77777777" w:rsidR="006F6DBF" w:rsidRPr="008C71E3" w:rsidRDefault="006F6DBF" w:rsidP="006F6DBF">
      <w:pPr>
        <w:pStyle w:val="ListParagraph"/>
        <w:numPr>
          <w:ilvl w:val="0"/>
          <w:numId w:val="1"/>
        </w:numPr>
        <w:spacing w:after="0" w:line="240" w:lineRule="auto"/>
        <w:rPr>
          <w:rFonts w:ascii="Times New Roman" w:hAnsi="Times New Roman" w:cs="Times New Roman"/>
          <w:sz w:val="18"/>
          <w:szCs w:val="18"/>
        </w:rPr>
      </w:pPr>
      <w:r w:rsidRPr="008C71E3">
        <w:rPr>
          <w:rFonts w:ascii="Times New Roman" w:hAnsi="Times New Roman" w:cs="Times New Roman"/>
          <w:sz w:val="18"/>
          <w:szCs w:val="18"/>
        </w:rPr>
        <w:t xml:space="preserve">An absence due to an illness of the member, or illness or death of a member’s immediate family member such as parent, brother or sister. </w:t>
      </w:r>
    </w:p>
    <w:p w14:paraId="55F8A67B" w14:textId="77777777" w:rsidR="006F6DBF" w:rsidRPr="008C71E3" w:rsidRDefault="006F6DBF" w:rsidP="006F6DBF">
      <w:pPr>
        <w:pStyle w:val="ListParagraph"/>
        <w:numPr>
          <w:ilvl w:val="0"/>
          <w:numId w:val="1"/>
        </w:numPr>
        <w:spacing w:after="0" w:line="240" w:lineRule="auto"/>
        <w:rPr>
          <w:rFonts w:ascii="Times New Roman" w:hAnsi="Times New Roman" w:cs="Times New Roman"/>
          <w:sz w:val="18"/>
          <w:szCs w:val="18"/>
        </w:rPr>
      </w:pPr>
      <w:r w:rsidRPr="008C71E3">
        <w:rPr>
          <w:rFonts w:ascii="Times New Roman" w:hAnsi="Times New Roman" w:cs="Times New Roman"/>
          <w:sz w:val="18"/>
          <w:szCs w:val="18"/>
        </w:rPr>
        <w:t xml:space="preserve">An absence due to pre-authorized commission business. </w:t>
      </w:r>
    </w:p>
    <w:p w14:paraId="55F8A67C" w14:textId="77777777" w:rsidR="006F6DBF" w:rsidRPr="008C71E3" w:rsidRDefault="006F6DBF" w:rsidP="006F6DBF">
      <w:pPr>
        <w:spacing w:after="0" w:line="240" w:lineRule="auto"/>
        <w:rPr>
          <w:rFonts w:ascii="Times New Roman" w:hAnsi="Times New Roman" w:cs="Times New Roman"/>
          <w:sz w:val="18"/>
          <w:szCs w:val="18"/>
        </w:rPr>
      </w:pPr>
    </w:p>
    <w:p w14:paraId="55F8A67D" w14:textId="77777777" w:rsidR="006F6DBF" w:rsidRPr="008C71E3" w:rsidRDefault="006F6DBF" w:rsidP="006F6DBF">
      <w:pPr>
        <w:spacing w:after="0" w:line="240" w:lineRule="auto"/>
        <w:rPr>
          <w:rFonts w:ascii="Times New Roman" w:hAnsi="Times New Roman" w:cs="Times New Roman"/>
          <w:sz w:val="18"/>
          <w:szCs w:val="18"/>
        </w:rPr>
      </w:pPr>
      <w:r w:rsidRPr="008C71E3">
        <w:rPr>
          <w:rFonts w:ascii="Times New Roman" w:hAnsi="Times New Roman" w:cs="Times New Roman"/>
          <w:sz w:val="18"/>
          <w:szCs w:val="18"/>
        </w:rPr>
        <w:t xml:space="preserve">Extended Leave of Absence </w:t>
      </w:r>
    </w:p>
    <w:p w14:paraId="55F8A67E" w14:textId="77777777" w:rsidR="006F6DBF" w:rsidRPr="008C71E3" w:rsidRDefault="006F6DBF" w:rsidP="006F6DBF">
      <w:pPr>
        <w:spacing w:after="0" w:line="240" w:lineRule="auto"/>
        <w:rPr>
          <w:rFonts w:ascii="Times New Roman" w:hAnsi="Times New Roman" w:cs="Times New Roman"/>
          <w:sz w:val="18"/>
          <w:szCs w:val="18"/>
        </w:rPr>
      </w:pPr>
      <w:r w:rsidRPr="008C71E3">
        <w:rPr>
          <w:rFonts w:ascii="Times New Roman" w:hAnsi="Times New Roman" w:cs="Times New Roman"/>
          <w:sz w:val="18"/>
          <w:szCs w:val="18"/>
        </w:rPr>
        <w:t xml:space="preserve">Except under the most unusual circumstances, such as medical reasons, extended leaves of absence for members will not be allowed.  Exception to this and other attendance rules may only be granted by the City Council or City Clerk.  </w:t>
      </w:r>
    </w:p>
    <w:sectPr w:rsidR="006F6DBF" w:rsidRPr="008C71E3" w:rsidSect="006F6DBF">
      <w:pgSz w:w="15840" w:h="12240" w:orient="landscape"/>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B4D2A"/>
    <w:multiLevelType w:val="hybridMultilevel"/>
    <w:tmpl w:val="6CD464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4C4"/>
    <w:rsid w:val="000B7E42"/>
    <w:rsid w:val="000D487C"/>
    <w:rsid w:val="00117817"/>
    <w:rsid w:val="00123E86"/>
    <w:rsid w:val="00192CD1"/>
    <w:rsid w:val="0031676C"/>
    <w:rsid w:val="00331E95"/>
    <w:rsid w:val="00444571"/>
    <w:rsid w:val="005A183F"/>
    <w:rsid w:val="006337F7"/>
    <w:rsid w:val="00667255"/>
    <w:rsid w:val="006E7A0F"/>
    <w:rsid w:val="006F6DBF"/>
    <w:rsid w:val="00721956"/>
    <w:rsid w:val="0074587B"/>
    <w:rsid w:val="00747979"/>
    <w:rsid w:val="007832DC"/>
    <w:rsid w:val="007E1D95"/>
    <w:rsid w:val="007F6402"/>
    <w:rsid w:val="007F7378"/>
    <w:rsid w:val="008659D1"/>
    <w:rsid w:val="00876D2A"/>
    <w:rsid w:val="008C71E3"/>
    <w:rsid w:val="009A5EB4"/>
    <w:rsid w:val="009F05BA"/>
    <w:rsid w:val="00A25DFB"/>
    <w:rsid w:val="00A46DAE"/>
    <w:rsid w:val="00A478C7"/>
    <w:rsid w:val="00A53D89"/>
    <w:rsid w:val="00A550F2"/>
    <w:rsid w:val="00AD4CCD"/>
    <w:rsid w:val="00AF0239"/>
    <w:rsid w:val="00B02A28"/>
    <w:rsid w:val="00B07889"/>
    <w:rsid w:val="00B239A4"/>
    <w:rsid w:val="00B546FF"/>
    <w:rsid w:val="00B86727"/>
    <w:rsid w:val="00B9571B"/>
    <w:rsid w:val="00BB2C24"/>
    <w:rsid w:val="00BC75C0"/>
    <w:rsid w:val="00BF5E48"/>
    <w:rsid w:val="00C41889"/>
    <w:rsid w:val="00C473CA"/>
    <w:rsid w:val="00D028A5"/>
    <w:rsid w:val="00D046C1"/>
    <w:rsid w:val="00EA24C4"/>
    <w:rsid w:val="00EF5755"/>
    <w:rsid w:val="00EF76BA"/>
    <w:rsid w:val="00F13F62"/>
    <w:rsid w:val="00F74F0D"/>
    <w:rsid w:val="00FF4369"/>
    <w:rsid w:val="2A580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A59C"/>
  <w15:chartTrackingRefBased/>
  <w15:docId w15:val="{E70DF5D1-BFE9-4C40-ABF4-D5BCCF3F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6DBF"/>
    <w:pPr>
      <w:ind w:left="720"/>
      <w:contextualSpacing/>
    </w:pPr>
  </w:style>
  <w:style w:type="paragraph" w:styleId="BalloonText">
    <w:name w:val="Balloon Text"/>
    <w:basedOn w:val="Normal"/>
    <w:link w:val="BalloonTextChar"/>
    <w:uiPriority w:val="99"/>
    <w:semiHidden/>
    <w:unhideWhenUsed/>
    <w:rsid w:val="00876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D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6599E0D92F04F8E25C11AC6C9BE51" ma:contentTypeVersion="13" ma:contentTypeDescription="Create a new document." ma:contentTypeScope="" ma:versionID="9c436c9a14fd85401aa6d925fd099406">
  <xsd:schema xmlns:xsd="http://www.w3.org/2001/XMLSchema" xmlns:xs="http://www.w3.org/2001/XMLSchema" xmlns:p="http://schemas.microsoft.com/office/2006/metadata/properties" xmlns:ns3="9a8053d0-713c-413b-8dbd-d3ee601b7628" xmlns:ns4="fb3531a2-b71c-4163-9b8f-c0c22907220f" targetNamespace="http://schemas.microsoft.com/office/2006/metadata/properties" ma:root="true" ma:fieldsID="1f1a1d66c6cd465179fd32fabc42c4ec" ns3:_="" ns4:_="">
    <xsd:import namespace="9a8053d0-713c-413b-8dbd-d3ee601b7628"/>
    <xsd:import namespace="fb3531a2-b71c-4163-9b8f-c0c2290722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053d0-713c-413b-8dbd-d3ee601b76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531a2-b71c-4163-9b8f-c0c2290722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05CF0-8ED7-44C9-9E75-B46D6322F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053d0-713c-413b-8dbd-d3ee601b7628"/>
    <ds:schemaRef ds:uri="fb3531a2-b71c-4163-9b8f-c0c229072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AE7F89-5ACD-4073-9432-1E1710B69DD3}">
  <ds:schemaRefs>
    <ds:schemaRef ds:uri="http://schemas.microsoft.com/sharepoint/v3/contenttype/forms"/>
  </ds:schemaRefs>
</ds:datastoreItem>
</file>

<file path=customXml/itemProps3.xml><?xml version="1.0" encoding="utf-8"?>
<ds:datastoreItem xmlns:ds="http://schemas.openxmlformats.org/officeDocument/2006/customXml" ds:itemID="{82F94A49-74CD-45E8-B28D-2DC30548E269}">
  <ds:schemaRefs>
    <ds:schemaRef ds:uri="http://purl.org/dc/dcmitype/"/>
    <ds:schemaRef ds:uri="http://schemas.microsoft.com/office/2006/documentManagement/types"/>
    <ds:schemaRef ds:uri="9a8053d0-713c-413b-8dbd-d3ee601b7628"/>
    <ds:schemaRef ds:uri="http://purl.org/dc/elements/1.1/"/>
    <ds:schemaRef ds:uri="http://schemas.microsoft.com/office/2006/metadata/properties"/>
    <ds:schemaRef ds:uri="http://purl.org/dc/terms/"/>
    <ds:schemaRef ds:uri="http://schemas.openxmlformats.org/package/2006/metadata/core-properties"/>
    <ds:schemaRef ds:uri="fb3531a2-b71c-4163-9b8f-c0c22907220f"/>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Betty</dc:creator>
  <cp:keywords/>
  <dc:description/>
  <cp:lastModifiedBy>Ramirez, Betty</cp:lastModifiedBy>
  <cp:revision>4</cp:revision>
  <cp:lastPrinted>2018-08-21T18:05:00Z</cp:lastPrinted>
  <dcterms:created xsi:type="dcterms:W3CDTF">2020-02-12T19:21:00Z</dcterms:created>
  <dcterms:modified xsi:type="dcterms:W3CDTF">2020-02-12T23:38:00Z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0x010100E966599E0D92F04F8E25C11AC6C9BE51</vt:lpwstr>
  </property>
</Properties>
</file>