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6AA" w:rsidRDefault="000362BD" w:rsidP="00AD4F27">
      <w:pPr>
        <w:pStyle w:val="BlockText"/>
      </w:pPr>
      <w:r>
        <w:t>August 31</w:t>
      </w:r>
      <w:r w:rsidR="006826AA">
        <w:t>,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646E" w:rsidTr="00E6590E">
        <w:tc>
          <w:tcPr>
            <w:tcW w:w="4675" w:type="dxa"/>
          </w:tcPr>
          <w:p w:rsidR="004E646E" w:rsidRDefault="004E646E" w:rsidP="004E646E">
            <w:pPr>
              <w:pStyle w:val="BlockText"/>
              <w:spacing w:after="0"/>
            </w:pPr>
            <w:r>
              <w:t>The Honorable Mitch McConnell</w:t>
            </w:r>
          </w:p>
          <w:p w:rsidR="004E646E" w:rsidRDefault="004E646E" w:rsidP="004E646E">
            <w:pPr>
              <w:pStyle w:val="BlockText"/>
              <w:spacing w:after="0"/>
            </w:pPr>
            <w:r>
              <w:t xml:space="preserve">Majority Leader </w:t>
            </w:r>
          </w:p>
          <w:p w:rsidR="004E646E" w:rsidRDefault="004E646E" w:rsidP="004E646E">
            <w:pPr>
              <w:pStyle w:val="BlockText"/>
              <w:spacing w:after="0"/>
            </w:pPr>
            <w:r>
              <w:t>United States Senate</w:t>
            </w:r>
          </w:p>
          <w:p w:rsidR="004E646E" w:rsidRDefault="004E646E" w:rsidP="004E646E">
            <w:pPr>
              <w:pStyle w:val="BlockText"/>
              <w:spacing w:after="0"/>
            </w:pPr>
            <w:r>
              <w:t>Washington, DC 20510</w:t>
            </w:r>
          </w:p>
        </w:tc>
        <w:tc>
          <w:tcPr>
            <w:tcW w:w="4675" w:type="dxa"/>
          </w:tcPr>
          <w:p w:rsidR="004E646E" w:rsidRDefault="004E646E" w:rsidP="004E646E">
            <w:pPr>
              <w:pStyle w:val="BlockText"/>
              <w:spacing w:after="0"/>
            </w:pPr>
            <w:r>
              <w:t>The Honorable Chuck Schumer</w:t>
            </w:r>
          </w:p>
          <w:p w:rsidR="004E646E" w:rsidRDefault="004E646E" w:rsidP="004E646E">
            <w:pPr>
              <w:pStyle w:val="BlockText"/>
              <w:spacing w:after="0"/>
            </w:pPr>
            <w:r>
              <w:t>Minority Leader</w:t>
            </w:r>
          </w:p>
          <w:p w:rsidR="004E646E" w:rsidRDefault="004E646E" w:rsidP="004E646E">
            <w:pPr>
              <w:pStyle w:val="BlockText"/>
              <w:spacing w:after="0"/>
            </w:pPr>
            <w:r>
              <w:t>United States Senate</w:t>
            </w:r>
          </w:p>
          <w:p w:rsidR="004E646E" w:rsidRDefault="004E646E" w:rsidP="004E646E">
            <w:pPr>
              <w:pStyle w:val="BlockText"/>
              <w:spacing w:after="0"/>
            </w:pPr>
            <w:r>
              <w:t>Washington, DC 20510</w:t>
            </w:r>
          </w:p>
        </w:tc>
      </w:tr>
      <w:tr w:rsidR="00E6590E" w:rsidTr="00E6590E">
        <w:tc>
          <w:tcPr>
            <w:tcW w:w="4675" w:type="dxa"/>
          </w:tcPr>
          <w:p w:rsidR="005F63FD" w:rsidRDefault="005F63FD" w:rsidP="000A6355">
            <w:pPr>
              <w:pStyle w:val="BlockText"/>
              <w:spacing w:after="0"/>
            </w:pPr>
          </w:p>
          <w:p w:rsidR="000A6355" w:rsidRDefault="000A6355" w:rsidP="000A6355">
            <w:pPr>
              <w:pStyle w:val="BlockText"/>
              <w:spacing w:after="0"/>
            </w:pPr>
            <w:r>
              <w:t>The Honorable Nancy Pelosi</w:t>
            </w:r>
          </w:p>
          <w:p w:rsidR="000A6355" w:rsidRDefault="000A6355" w:rsidP="000A6355">
            <w:pPr>
              <w:pStyle w:val="BlockText"/>
              <w:spacing w:after="0"/>
            </w:pPr>
            <w:r>
              <w:t>House Speaker</w:t>
            </w:r>
          </w:p>
          <w:p w:rsidR="000A6355" w:rsidRDefault="000A6355" w:rsidP="000A6355">
            <w:pPr>
              <w:pStyle w:val="BlockText"/>
              <w:spacing w:after="0"/>
            </w:pPr>
            <w:r>
              <w:t>United States House of Representatives</w:t>
            </w:r>
          </w:p>
          <w:p w:rsidR="00E6590E" w:rsidRDefault="000A6355" w:rsidP="000A6355">
            <w:pPr>
              <w:pStyle w:val="BlockText"/>
              <w:spacing w:after="0"/>
            </w:pPr>
            <w:r>
              <w:t>Washington, DC 20510</w:t>
            </w:r>
          </w:p>
        </w:tc>
        <w:tc>
          <w:tcPr>
            <w:tcW w:w="4675" w:type="dxa"/>
          </w:tcPr>
          <w:p w:rsidR="005F63FD" w:rsidRDefault="005F63FD" w:rsidP="006826AA">
            <w:pPr>
              <w:pStyle w:val="BlockText"/>
              <w:spacing w:after="0"/>
            </w:pPr>
          </w:p>
          <w:p w:rsidR="00E6590E" w:rsidRDefault="00E6590E" w:rsidP="006826AA">
            <w:pPr>
              <w:pStyle w:val="BlockText"/>
              <w:spacing w:after="0"/>
            </w:pPr>
            <w:r>
              <w:t>The Honorable Kevin McCarthy</w:t>
            </w:r>
          </w:p>
          <w:p w:rsidR="00E6590E" w:rsidRDefault="00E6590E" w:rsidP="006826AA">
            <w:pPr>
              <w:pStyle w:val="BlockText"/>
              <w:spacing w:after="0"/>
            </w:pPr>
            <w:r>
              <w:t xml:space="preserve">Minority Leader </w:t>
            </w:r>
          </w:p>
          <w:p w:rsidR="00E6590E" w:rsidRDefault="00E6590E" w:rsidP="006826AA">
            <w:pPr>
              <w:pStyle w:val="BlockText"/>
              <w:spacing w:after="0"/>
            </w:pPr>
            <w:r>
              <w:t>United States House of Representatives</w:t>
            </w:r>
          </w:p>
          <w:p w:rsidR="00E6590E" w:rsidRDefault="00E6590E" w:rsidP="006826AA">
            <w:pPr>
              <w:pStyle w:val="BlockText"/>
              <w:spacing w:after="0"/>
            </w:pPr>
            <w:r>
              <w:t>Washington, DC 20510</w:t>
            </w:r>
          </w:p>
        </w:tc>
      </w:tr>
    </w:tbl>
    <w:p w:rsidR="006826AA" w:rsidRDefault="006826AA" w:rsidP="00AD4F27">
      <w:pPr>
        <w:pStyle w:val="BlockText"/>
      </w:pPr>
    </w:p>
    <w:p w:rsidR="00E6590E" w:rsidRDefault="004E646E" w:rsidP="00AD4F27">
      <w:pPr>
        <w:pStyle w:val="BlockText"/>
      </w:pPr>
      <w:r>
        <w:t>Dear Leader McConnell, Speaker Pelosi, Leader Schumer, and Leader McCarthy:</w:t>
      </w:r>
    </w:p>
    <w:p w:rsidR="005570D6" w:rsidRDefault="005570D6" w:rsidP="00AD4F27">
      <w:pPr>
        <w:pStyle w:val="BlockText"/>
      </w:pPr>
      <w:r>
        <w:t xml:space="preserve">We write to urge you to include language in the next the coronavirus relief package to extend </w:t>
      </w:r>
      <w:r w:rsidR="00CE0374">
        <w:t>statutory</w:t>
      </w:r>
      <w:r>
        <w:t xml:space="preserve"> reporting deadlines for</w:t>
      </w:r>
      <w:r w:rsidR="00603F1A">
        <w:t xml:space="preserve"> the 2020 Census by four months. Further, we implore you to include language to extend the deadline for data collection to October 31, 2020. </w:t>
      </w:r>
    </w:p>
    <w:p w:rsidR="007125B2" w:rsidRDefault="000A6355" w:rsidP="00AD4F27">
      <w:pPr>
        <w:pStyle w:val="BlockText"/>
      </w:pPr>
      <w:r w:rsidRPr="000A6355">
        <w:t xml:space="preserve">We are </w:t>
      </w:r>
      <w:r w:rsidR="00C40F90">
        <w:t>alarmed</w:t>
      </w:r>
      <w:r w:rsidRPr="000A6355">
        <w:t xml:space="preserve"> </w:t>
      </w:r>
      <w:r w:rsidR="00C40F90">
        <w:t>by</w:t>
      </w:r>
      <w:r w:rsidRPr="000A6355">
        <w:t xml:space="preserve"> the </w:t>
      </w:r>
      <w:r w:rsidR="00C40F90">
        <w:t xml:space="preserve">U.S. </w:t>
      </w:r>
      <w:r w:rsidRPr="000A6355">
        <w:t>Census Bureau</w:t>
      </w:r>
      <w:r w:rsidR="00C40F90">
        <w:t>'s August 3rd anno</w:t>
      </w:r>
      <w:r w:rsidR="000A01B2">
        <w:t>uncement that it would finish</w:t>
      </w:r>
      <w:r w:rsidR="00C40F90">
        <w:t xml:space="preserve"> collecting data for the decennial count by September 30, 2020.</w:t>
      </w:r>
      <w:r w:rsidR="0041116D">
        <w:t xml:space="preserve"> This move will rush the enumeration process, result in inadequate follow-up, and undercount immigrant communities and communities of color who are historically undercounted. </w:t>
      </w:r>
      <w:r w:rsidR="00C40F90">
        <w:t xml:space="preserve"> </w:t>
      </w:r>
      <w:r w:rsidR="007125B2">
        <w:t>Senior career staff at the Census Bureau have publicly stated that meeting the statutory deadlines is impossible because of the delays that have already occurred.</w:t>
      </w:r>
    </w:p>
    <w:p w:rsidR="000A6355" w:rsidRDefault="000A6355" w:rsidP="00AD4F27">
      <w:pPr>
        <w:pStyle w:val="BlockText"/>
      </w:pPr>
      <w:r>
        <w:t>This decision to</w:t>
      </w:r>
      <w:r w:rsidRPr="000A6355">
        <w:t xml:space="preserve"> rush the Census in the </w:t>
      </w:r>
      <w:r>
        <w:t>wake</w:t>
      </w:r>
      <w:r w:rsidRPr="000A6355">
        <w:t xml:space="preserve"> of a pandemic raises concerns about the Bureau’s ability to accurately and completely count every per</w:t>
      </w:r>
      <w:r w:rsidR="0041116D">
        <w:t xml:space="preserve">son living in the United States. A </w:t>
      </w:r>
      <w:r w:rsidR="0041116D" w:rsidRPr="0041116D">
        <w:t>rushed Census would hurt a diverse range of rural and urban communities, leaving them underrepresented locally and in Congress and cutting their fair share of federal funding for Medicaid, economic development, child care, schools, road and public transit improvements, home heating assistance for senior citizens, and many more vital services</w:t>
      </w:r>
      <w:r w:rsidR="009C49F6">
        <w:t>.</w:t>
      </w:r>
    </w:p>
    <w:p w:rsidR="007125B2" w:rsidRDefault="000A6355" w:rsidP="007125B2">
      <w:pPr>
        <w:pStyle w:val="BlockText"/>
      </w:pPr>
      <w:r w:rsidRPr="000A6355">
        <w:t xml:space="preserve">The </w:t>
      </w:r>
      <w:r w:rsidR="00C40F90">
        <w:t xml:space="preserve">coronavirus </w:t>
      </w:r>
      <w:r w:rsidRPr="000A6355">
        <w:t xml:space="preserve">pandemic has </w:t>
      </w:r>
      <w:r>
        <w:t xml:space="preserve">significantly challenged </w:t>
      </w:r>
      <w:r w:rsidR="0041116D">
        <w:t>local governments'</w:t>
      </w:r>
      <w:r>
        <w:t xml:space="preserve"> outreach plans</w:t>
      </w:r>
      <w:r w:rsidR="009C49F6">
        <w:t xml:space="preserve"> </w:t>
      </w:r>
      <w:r w:rsidRPr="000A6355">
        <w:t>that are essential to our efforts to r</w:t>
      </w:r>
      <w:r w:rsidR="004154C7">
        <w:t xml:space="preserve">each hard-to-count communities. </w:t>
      </w:r>
      <w:r w:rsidR="009C49F6" w:rsidRPr="009C49F6">
        <w:t>Currently, there are low response areas in every part of the country, in every state, in every city. If remaining counting operations are not done well, communities most in need of resources to improve quality of life and standards of living will get the short end of the stick for the next decade.</w:t>
      </w:r>
      <w:r w:rsidR="009C49F6">
        <w:t xml:space="preserve"> </w:t>
      </w:r>
      <w:r>
        <w:t xml:space="preserve">With nearly four out of ten households still to be counted, the agency </w:t>
      </w:r>
      <w:r>
        <w:rPr>
          <w:rFonts w:asciiTheme="majorHAnsi" w:hAnsiTheme="majorHAnsi" w:cstheme="majorHAnsi"/>
        </w:rPr>
        <w:t>now has</w:t>
      </w:r>
      <w:r w:rsidR="00C40F90">
        <w:rPr>
          <w:rFonts w:asciiTheme="majorHAnsi" w:hAnsiTheme="majorHAnsi" w:cstheme="majorHAnsi"/>
        </w:rPr>
        <w:t xml:space="preserve"> insufficient time</w:t>
      </w:r>
      <w:r>
        <w:rPr>
          <w:rFonts w:asciiTheme="majorHAnsi" w:hAnsiTheme="majorHAnsi" w:cstheme="majorHAnsi"/>
        </w:rPr>
        <w:t xml:space="preserve"> to </w:t>
      </w:r>
      <w:r w:rsidR="005F2E75">
        <w:rPr>
          <w:rFonts w:asciiTheme="majorHAnsi" w:hAnsiTheme="majorHAnsi" w:cstheme="majorHAnsi"/>
        </w:rPr>
        <w:t>endeavor</w:t>
      </w:r>
      <w:r>
        <w:rPr>
          <w:rFonts w:asciiTheme="majorHAnsi" w:hAnsiTheme="majorHAnsi" w:cstheme="majorHAnsi"/>
        </w:rPr>
        <w:t xml:space="preserve"> to reach </w:t>
      </w:r>
      <w:r w:rsidR="0041116D">
        <w:rPr>
          <w:rFonts w:asciiTheme="majorHAnsi" w:hAnsiTheme="majorHAnsi" w:cstheme="majorHAnsi"/>
        </w:rPr>
        <w:t xml:space="preserve">historically </w:t>
      </w:r>
      <w:r>
        <w:rPr>
          <w:rFonts w:asciiTheme="majorHAnsi" w:hAnsiTheme="majorHAnsi" w:cstheme="majorHAnsi"/>
        </w:rPr>
        <w:t>undercounted groups who are not likely to fill out a census form on their own.</w:t>
      </w:r>
      <w:r>
        <w:t xml:space="preserve"> </w:t>
      </w:r>
    </w:p>
    <w:p w:rsidR="00E6590E" w:rsidRDefault="000A6355" w:rsidP="00AD4F27">
      <w:pPr>
        <w:pStyle w:val="BlockText"/>
      </w:pPr>
      <w:r w:rsidRPr="000A6355">
        <w:t xml:space="preserve">We urge you to include language in the </w:t>
      </w:r>
      <w:r w:rsidR="0041116D">
        <w:t>f</w:t>
      </w:r>
      <w:r w:rsidR="009B2301">
        <w:t>ifth coronavirus relief</w:t>
      </w:r>
      <w:r w:rsidRPr="000A6355">
        <w:t xml:space="preserve"> </w:t>
      </w:r>
      <w:r w:rsidR="0041116D">
        <w:t xml:space="preserve">package to </w:t>
      </w:r>
      <w:r w:rsidR="009B2301">
        <w:t>extend</w:t>
      </w:r>
      <w:r w:rsidRPr="000A6355">
        <w:t xml:space="preserve"> the statutory deadlines for reporting apportionment and redistricting data from the 2020 Census from December 31, 2020 to April 30, 2021 an</w:t>
      </w:r>
      <w:r w:rsidR="000A01B2">
        <w:t>d April 1, 2021 to July 31, 2021</w:t>
      </w:r>
      <w:r w:rsidRPr="000A6355">
        <w:t xml:space="preserve"> respectively as previously reques</w:t>
      </w:r>
      <w:r w:rsidR="009B2301">
        <w:t>ted by the Bureau. The House of Representatives included language in the HEROES Act to extend the 2020 Census operations</w:t>
      </w:r>
      <w:r w:rsidR="009B2301" w:rsidRPr="00F91C2E">
        <w:t xml:space="preserve">, so that the Census Bureau </w:t>
      </w:r>
      <w:r w:rsidR="009B2301">
        <w:t>can sufficiently</w:t>
      </w:r>
      <w:r w:rsidR="009B2301" w:rsidRPr="00F91C2E">
        <w:t xml:space="preserve"> complete in-person visits and other special counting operations for the non-household </w:t>
      </w:r>
      <w:r w:rsidR="009B2301">
        <w:lastRenderedPageBreak/>
        <w:t>populations. T</w:t>
      </w:r>
      <w:r w:rsidR="005570D6" w:rsidRPr="005570D6">
        <w:t xml:space="preserve">he Census Bureau </w:t>
      </w:r>
      <w:r w:rsidR="009B2301">
        <w:t>must</w:t>
      </w:r>
      <w:r w:rsidR="005570D6" w:rsidRPr="005570D6">
        <w:t xml:space="preserve"> not</w:t>
      </w:r>
      <w:r w:rsidR="009B2301">
        <w:t xml:space="preserve"> be</w:t>
      </w:r>
      <w:r w:rsidR="005570D6" w:rsidRPr="005570D6">
        <w:t xml:space="preserve"> forced to rush remaining enumeration operations and critical data review, processing, and tabulation activities</w:t>
      </w:r>
      <w:r>
        <w:t>.</w:t>
      </w:r>
    </w:p>
    <w:p w:rsidR="009B2301" w:rsidRDefault="009B2301" w:rsidP="00AD4F27">
      <w:pPr>
        <w:pStyle w:val="BlockText"/>
      </w:pPr>
      <w:r>
        <w:t xml:space="preserve">Further, we urge you to </w:t>
      </w:r>
      <w:r w:rsidR="004154C7">
        <w:t xml:space="preserve">include language to extend the deadline for data collection, including for field counts and for the self-responding option, to October 31, 2020. To suspend all counting efforts for the 2020 census by the end of September - a month ahead of schedule - will be detrimental to our efforts to secure an accurate analysis of our nation's population. </w:t>
      </w:r>
    </w:p>
    <w:p w:rsidR="00E6590E" w:rsidRDefault="00E6590E" w:rsidP="00AD4F27">
      <w:pPr>
        <w:pStyle w:val="BlockText"/>
      </w:pPr>
      <w:r>
        <w:t>Thank you for your consideration of this request and for supporting the full and fair 2020 Census.</w:t>
      </w:r>
    </w:p>
    <w:p w:rsidR="00E6590E" w:rsidRDefault="00E6590E" w:rsidP="00AD4F27">
      <w:pPr>
        <w:pStyle w:val="BlockText"/>
      </w:pPr>
      <w: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7360" w:rsidTr="00EF31D3">
        <w:tc>
          <w:tcPr>
            <w:tcW w:w="4675" w:type="dxa"/>
          </w:tcPr>
          <w:p w:rsidR="00AE7360" w:rsidRDefault="00AE7360" w:rsidP="00EF31D3">
            <w:pPr>
              <w:pStyle w:val="BlockText"/>
              <w:spacing w:after="0"/>
            </w:pPr>
            <w:r>
              <w:t>Mayor Sam Liccardo</w:t>
            </w:r>
          </w:p>
          <w:p w:rsidR="00AE7360" w:rsidRDefault="00AE7360" w:rsidP="00EF31D3">
            <w:pPr>
              <w:pStyle w:val="BlockText"/>
              <w:spacing w:after="0"/>
            </w:pPr>
            <w:r>
              <w:t>San Jose,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Robert Garcia</w:t>
            </w:r>
          </w:p>
          <w:p w:rsidR="00AE7360" w:rsidRDefault="00AE7360" w:rsidP="00EF31D3">
            <w:pPr>
              <w:pStyle w:val="BlockText"/>
              <w:spacing w:after="0"/>
            </w:pPr>
            <w:r>
              <w:t>Long Beach, California</w:t>
            </w:r>
          </w:p>
        </w:tc>
      </w:tr>
      <w:tr w:rsidR="00AE7360" w:rsidTr="00EF31D3">
        <w:tc>
          <w:tcPr>
            <w:tcW w:w="4675" w:type="dxa"/>
          </w:tcPr>
          <w:p w:rsidR="00AE7360" w:rsidRDefault="00AE7360" w:rsidP="00EF31D3">
            <w:pPr>
              <w:pStyle w:val="BlockText"/>
              <w:spacing w:after="0"/>
            </w:pPr>
            <w:r>
              <w:t>Mayor Darrell Steinberg</w:t>
            </w:r>
          </w:p>
          <w:p w:rsidR="00AE7360" w:rsidRDefault="00AE7360" w:rsidP="00EF31D3">
            <w:pPr>
              <w:pStyle w:val="BlockText"/>
              <w:spacing w:after="0"/>
            </w:pPr>
            <w:r>
              <w:t>Sacramento,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Jim Brainard</w:t>
            </w:r>
          </w:p>
          <w:p w:rsidR="00AE7360" w:rsidRDefault="00AE7360" w:rsidP="00EF31D3">
            <w:pPr>
              <w:pStyle w:val="BlockText"/>
              <w:spacing w:after="0"/>
            </w:pPr>
            <w:r>
              <w:t>Carmel, Indiana</w:t>
            </w:r>
          </w:p>
        </w:tc>
      </w:tr>
      <w:tr w:rsidR="00AE7360" w:rsidTr="00EF31D3">
        <w:tc>
          <w:tcPr>
            <w:tcW w:w="4675" w:type="dxa"/>
          </w:tcPr>
          <w:p w:rsidR="00AE7360" w:rsidRDefault="00AE7360" w:rsidP="00EF31D3">
            <w:pPr>
              <w:pStyle w:val="BlockText"/>
              <w:spacing w:after="0"/>
            </w:pPr>
            <w:r>
              <w:t>Mayor Eric Garcetti</w:t>
            </w:r>
          </w:p>
          <w:p w:rsidR="00AE7360" w:rsidRDefault="00AE7360" w:rsidP="00EF31D3">
            <w:pPr>
              <w:pStyle w:val="BlockText"/>
              <w:spacing w:after="0"/>
            </w:pPr>
            <w:r>
              <w:t>Los Angeles,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Miguel A. Pulido</w:t>
            </w:r>
          </w:p>
          <w:p w:rsidR="00AE7360" w:rsidRDefault="00AE7360" w:rsidP="00EF31D3">
            <w:pPr>
              <w:pStyle w:val="BlockText"/>
              <w:spacing w:after="0"/>
            </w:pPr>
            <w:r>
              <w:t>Santa Ana, California</w:t>
            </w:r>
          </w:p>
        </w:tc>
      </w:tr>
      <w:tr w:rsidR="00AE7360" w:rsidTr="00EF31D3">
        <w:tc>
          <w:tcPr>
            <w:tcW w:w="4675" w:type="dxa"/>
          </w:tcPr>
          <w:p w:rsidR="00AE7360" w:rsidRDefault="00AE7360" w:rsidP="00EF31D3">
            <w:pPr>
              <w:pStyle w:val="BlockText"/>
              <w:spacing w:after="0"/>
            </w:pPr>
            <w:r>
              <w:t>Mayor Ethan Berkowitz</w:t>
            </w:r>
          </w:p>
          <w:p w:rsidR="00AE7360" w:rsidRDefault="00AE7360" w:rsidP="00EF31D3">
            <w:pPr>
              <w:pStyle w:val="BlockText"/>
              <w:spacing w:after="0"/>
            </w:pPr>
            <w:r>
              <w:t>Anchorage, Alaska</w:t>
            </w:r>
          </w:p>
          <w:p w:rsidR="000362BD" w:rsidRDefault="000362BD" w:rsidP="00EF31D3">
            <w:pPr>
              <w:pStyle w:val="BlockText"/>
              <w:spacing w:after="0"/>
            </w:pPr>
          </w:p>
        </w:tc>
        <w:tc>
          <w:tcPr>
            <w:tcW w:w="4675" w:type="dxa"/>
          </w:tcPr>
          <w:p w:rsidR="00AE7360" w:rsidRDefault="00AE7360" w:rsidP="00EF31D3">
            <w:pPr>
              <w:pStyle w:val="BlockText"/>
              <w:spacing w:after="0"/>
            </w:pPr>
            <w:r>
              <w:t>Mayor William R. Bailey, III</w:t>
            </w:r>
          </w:p>
          <w:p w:rsidR="00AE7360" w:rsidRDefault="00AE7360" w:rsidP="00EF31D3">
            <w:pPr>
              <w:pStyle w:val="BlockText"/>
              <w:spacing w:after="0"/>
            </w:pPr>
            <w:r>
              <w:t>Riverside, California</w:t>
            </w:r>
          </w:p>
        </w:tc>
      </w:tr>
      <w:tr w:rsidR="00AE7360" w:rsidTr="00EF31D3">
        <w:tc>
          <w:tcPr>
            <w:tcW w:w="4675" w:type="dxa"/>
          </w:tcPr>
          <w:p w:rsidR="00AE7360" w:rsidRDefault="00AE7360" w:rsidP="00EF31D3">
            <w:pPr>
              <w:pStyle w:val="BlockText"/>
              <w:spacing w:after="0"/>
            </w:pPr>
            <w:r>
              <w:t>Mayor Michael B. Hancock</w:t>
            </w:r>
          </w:p>
          <w:p w:rsidR="00AE7360" w:rsidRDefault="00AE7360" w:rsidP="00EF31D3">
            <w:pPr>
              <w:pStyle w:val="BlockText"/>
              <w:spacing w:after="0"/>
            </w:pPr>
            <w:r>
              <w:t>Denver, Colorado</w:t>
            </w:r>
          </w:p>
          <w:p w:rsidR="000362BD" w:rsidRDefault="000362BD" w:rsidP="00EF31D3">
            <w:pPr>
              <w:pStyle w:val="BlockText"/>
              <w:spacing w:after="0"/>
            </w:pPr>
          </w:p>
        </w:tc>
        <w:tc>
          <w:tcPr>
            <w:tcW w:w="4675" w:type="dxa"/>
          </w:tcPr>
          <w:p w:rsidR="00AE7360" w:rsidRDefault="00AE7360" w:rsidP="00EF31D3">
            <w:pPr>
              <w:pStyle w:val="BlockText"/>
              <w:spacing w:after="0"/>
            </w:pPr>
            <w:r>
              <w:t>Mayor Victoria Woodards</w:t>
            </w:r>
          </w:p>
          <w:p w:rsidR="00AE7360" w:rsidRDefault="00AE7360" w:rsidP="00EF31D3">
            <w:pPr>
              <w:pStyle w:val="BlockText"/>
              <w:spacing w:after="0"/>
            </w:pPr>
            <w:r>
              <w:t>Tacoma, Washington</w:t>
            </w:r>
          </w:p>
        </w:tc>
      </w:tr>
      <w:tr w:rsidR="00AE7360" w:rsidTr="00EF31D3">
        <w:tc>
          <w:tcPr>
            <w:tcW w:w="4675" w:type="dxa"/>
          </w:tcPr>
          <w:p w:rsidR="00AE7360" w:rsidRDefault="00AE7360" w:rsidP="00EF31D3">
            <w:pPr>
              <w:pStyle w:val="BlockText"/>
              <w:spacing w:after="0"/>
            </w:pPr>
            <w:r>
              <w:t>Mayor Alan Nagy</w:t>
            </w:r>
          </w:p>
          <w:p w:rsidR="00AE7360" w:rsidRDefault="00AE7360" w:rsidP="00EF31D3">
            <w:pPr>
              <w:pStyle w:val="BlockText"/>
              <w:spacing w:after="0"/>
            </w:pPr>
            <w:r>
              <w:t>Newark,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Satya Rhodes-Conway</w:t>
            </w:r>
          </w:p>
          <w:p w:rsidR="00AE7360" w:rsidRDefault="00AE7360" w:rsidP="00EF31D3">
            <w:pPr>
              <w:pStyle w:val="BlockText"/>
              <w:spacing w:after="0"/>
            </w:pPr>
            <w:r>
              <w:t>Madison, Wisconsin</w:t>
            </w:r>
          </w:p>
        </w:tc>
      </w:tr>
      <w:tr w:rsidR="00AE7360" w:rsidTr="00EF31D3">
        <w:tc>
          <w:tcPr>
            <w:tcW w:w="4675" w:type="dxa"/>
          </w:tcPr>
          <w:p w:rsidR="00AE7360" w:rsidRDefault="00AE7360" w:rsidP="00EF31D3">
            <w:pPr>
              <w:pStyle w:val="BlockText"/>
              <w:spacing w:after="0"/>
            </w:pPr>
            <w:r>
              <w:t>Mayor Rusty Bailey</w:t>
            </w:r>
          </w:p>
          <w:p w:rsidR="00AE7360" w:rsidRDefault="00AE7360" w:rsidP="00EF31D3">
            <w:pPr>
              <w:pStyle w:val="BlockText"/>
              <w:spacing w:after="0"/>
            </w:pPr>
            <w:r>
              <w:t>Riverside,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Michael Tubbs</w:t>
            </w:r>
          </w:p>
          <w:p w:rsidR="00AE7360" w:rsidRDefault="00AE7360" w:rsidP="00EF31D3">
            <w:pPr>
              <w:pStyle w:val="BlockText"/>
              <w:spacing w:after="0"/>
            </w:pPr>
            <w:r>
              <w:t>Stockton, California</w:t>
            </w:r>
          </w:p>
        </w:tc>
      </w:tr>
      <w:tr w:rsidR="00AE7360" w:rsidTr="00EF31D3">
        <w:tc>
          <w:tcPr>
            <w:tcW w:w="4675" w:type="dxa"/>
          </w:tcPr>
          <w:p w:rsidR="00AE7360" w:rsidRDefault="00AE7360" w:rsidP="00EF31D3">
            <w:pPr>
              <w:pStyle w:val="BlockText"/>
              <w:spacing w:after="0"/>
            </w:pPr>
            <w:r>
              <w:t>Mayor Harry Sidhu</w:t>
            </w:r>
          </w:p>
          <w:p w:rsidR="00AE7360" w:rsidRDefault="00AE7360" w:rsidP="00EF31D3">
            <w:pPr>
              <w:pStyle w:val="BlockText"/>
              <w:spacing w:after="0"/>
            </w:pPr>
            <w:r>
              <w:t>Anaheim,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Ted Wheeler</w:t>
            </w:r>
          </w:p>
          <w:p w:rsidR="00AE7360" w:rsidRDefault="00AE7360" w:rsidP="00EF31D3">
            <w:pPr>
              <w:pStyle w:val="BlockText"/>
              <w:spacing w:after="0"/>
            </w:pPr>
            <w:r>
              <w:t>Portland, Oregon</w:t>
            </w:r>
          </w:p>
        </w:tc>
      </w:tr>
      <w:tr w:rsidR="00AE7360" w:rsidTr="00EF31D3">
        <w:tc>
          <w:tcPr>
            <w:tcW w:w="4675" w:type="dxa"/>
          </w:tcPr>
          <w:p w:rsidR="00AE7360" w:rsidRDefault="00AE7360" w:rsidP="00EF31D3">
            <w:pPr>
              <w:pStyle w:val="BlockText"/>
              <w:spacing w:after="0"/>
            </w:pPr>
            <w:r>
              <w:t>Mayor Erin Mendenhall</w:t>
            </w:r>
          </w:p>
          <w:p w:rsidR="00AE7360" w:rsidRDefault="00AE7360" w:rsidP="00EF31D3">
            <w:pPr>
              <w:pStyle w:val="BlockText"/>
              <w:spacing w:after="0"/>
            </w:pPr>
            <w:r>
              <w:t>Salt Lake City, Utah</w:t>
            </w:r>
          </w:p>
          <w:p w:rsidR="000362BD" w:rsidRDefault="000362BD" w:rsidP="00EF31D3">
            <w:pPr>
              <w:pStyle w:val="BlockText"/>
              <w:spacing w:after="0"/>
            </w:pPr>
          </w:p>
        </w:tc>
        <w:tc>
          <w:tcPr>
            <w:tcW w:w="4675" w:type="dxa"/>
          </w:tcPr>
          <w:p w:rsidR="00AE7360" w:rsidRDefault="00AE7360" w:rsidP="00EF31D3">
            <w:pPr>
              <w:pStyle w:val="BlockText"/>
              <w:spacing w:after="0"/>
            </w:pPr>
            <w:r>
              <w:t>Mayor Lori E. Lightfoot</w:t>
            </w:r>
          </w:p>
          <w:p w:rsidR="00AE7360" w:rsidRDefault="00AE7360" w:rsidP="00EF31D3">
            <w:pPr>
              <w:pStyle w:val="BlockText"/>
              <w:spacing w:after="0"/>
            </w:pPr>
            <w:r>
              <w:t>Chicago, Illinois</w:t>
            </w:r>
          </w:p>
        </w:tc>
      </w:tr>
      <w:tr w:rsidR="00AE7360" w:rsidTr="00EF31D3">
        <w:tc>
          <w:tcPr>
            <w:tcW w:w="4675" w:type="dxa"/>
          </w:tcPr>
          <w:p w:rsidR="00AE7360" w:rsidRDefault="00AE7360" w:rsidP="00EF31D3">
            <w:pPr>
              <w:pStyle w:val="BlockText"/>
              <w:spacing w:after="0"/>
            </w:pPr>
            <w:r>
              <w:t>Mayor Lauren McLean</w:t>
            </w:r>
          </w:p>
          <w:p w:rsidR="00AE7360" w:rsidRDefault="00AE7360" w:rsidP="00EF31D3">
            <w:pPr>
              <w:pStyle w:val="BlockText"/>
              <w:spacing w:after="0"/>
            </w:pPr>
            <w:r>
              <w:t>Boise, Idaho</w:t>
            </w:r>
          </w:p>
          <w:p w:rsidR="000362BD" w:rsidRDefault="000362BD" w:rsidP="00EF31D3">
            <w:pPr>
              <w:pStyle w:val="BlockText"/>
              <w:spacing w:after="0"/>
            </w:pPr>
          </w:p>
        </w:tc>
        <w:tc>
          <w:tcPr>
            <w:tcW w:w="4675" w:type="dxa"/>
          </w:tcPr>
          <w:p w:rsidR="00AE7360" w:rsidRDefault="00AE7360" w:rsidP="00EF31D3">
            <w:pPr>
              <w:pStyle w:val="BlockText"/>
              <w:spacing w:after="0"/>
            </w:pPr>
            <w:r>
              <w:t>Mayor Greg Fischer</w:t>
            </w:r>
          </w:p>
          <w:p w:rsidR="00AE7360" w:rsidRDefault="00AE7360" w:rsidP="00EF31D3">
            <w:pPr>
              <w:pStyle w:val="BlockText"/>
              <w:spacing w:after="0"/>
            </w:pPr>
            <w:r>
              <w:t>Louisville, Kentucky</w:t>
            </w:r>
          </w:p>
        </w:tc>
      </w:tr>
      <w:tr w:rsidR="00AE7360" w:rsidTr="00EF31D3">
        <w:tc>
          <w:tcPr>
            <w:tcW w:w="4675" w:type="dxa"/>
          </w:tcPr>
          <w:p w:rsidR="00AE7360" w:rsidRDefault="00AE7360" w:rsidP="00EF31D3">
            <w:pPr>
              <w:pStyle w:val="BlockText"/>
              <w:spacing w:after="0"/>
            </w:pPr>
            <w:r>
              <w:t>Mayor Kate Gallego</w:t>
            </w:r>
          </w:p>
          <w:p w:rsidR="00AE7360" w:rsidRDefault="00AE7360" w:rsidP="00EF31D3">
            <w:pPr>
              <w:pStyle w:val="BlockText"/>
              <w:spacing w:after="0"/>
            </w:pPr>
            <w:r>
              <w:t>Phoenix, Arizona</w:t>
            </w:r>
          </w:p>
          <w:p w:rsidR="000362BD" w:rsidRDefault="000362BD" w:rsidP="00EF31D3">
            <w:pPr>
              <w:pStyle w:val="BlockText"/>
              <w:spacing w:after="0"/>
            </w:pPr>
          </w:p>
        </w:tc>
        <w:tc>
          <w:tcPr>
            <w:tcW w:w="4675" w:type="dxa"/>
          </w:tcPr>
          <w:p w:rsidR="00AE7360" w:rsidRDefault="00AE7360" w:rsidP="00EF31D3">
            <w:pPr>
              <w:pStyle w:val="BlockText"/>
              <w:spacing w:after="0"/>
            </w:pPr>
            <w:r>
              <w:t>Mayor Jim Kenney</w:t>
            </w:r>
          </w:p>
          <w:p w:rsidR="00AE7360" w:rsidRDefault="00AE7360" w:rsidP="00EF31D3">
            <w:pPr>
              <w:pStyle w:val="BlockText"/>
              <w:spacing w:after="0"/>
            </w:pPr>
            <w:r>
              <w:t>Philadelphia, Pennsylvania</w:t>
            </w:r>
          </w:p>
        </w:tc>
      </w:tr>
      <w:tr w:rsidR="00AE7360" w:rsidTr="00EF31D3">
        <w:tc>
          <w:tcPr>
            <w:tcW w:w="4675" w:type="dxa"/>
          </w:tcPr>
          <w:p w:rsidR="00814DCF" w:rsidRDefault="00814DCF" w:rsidP="00EF31D3">
            <w:pPr>
              <w:pStyle w:val="BlockText"/>
              <w:spacing w:after="0"/>
            </w:pPr>
          </w:p>
          <w:p w:rsidR="00AE7360" w:rsidRDefault="00AE7360" w:rsidP="00EF31D3">
            <w:pPr>
              <w:pStyle w:val="BlockText"/>
              <w:spacing w:after="0"/>
            </w:pPr>
            <w:r>
              <w:lastRenderedPageBreak/>
              <w:t>Mayor Mike Duggan</w:t>
            </w:r>
          </w:p>
          <w:p w:rsidR="00AE7360" w:rsidRDefault="00AE7360" w:rsidP="00EF31D3">
            <w:pPr>
              <w:pStyle w:val="BlockText"/>
              <w:spacing w:after="0"/>
            </w:pPr>
            <w:r>
              <w:t>Detroit, Michigan</w:t>
            </w:r>
          </w:p>
          <w:p w:rsidR="000362BD" w:rsidRDefault="000362BD" w:rsidP="00EF31D3">
            <w:pPr>
              <w:pStyle w:val="BlockText"/>
              <w:spacing w:after="0"/>
            </w:pPr>
          </w:p>
        </w:tc>
        <w:tc>
          <w:tcPr>
            <w:tcW w:w="4675" w:type="dxa"/>
          </w:tcPr>
          <w:p w:rsidR="00814DCF" w:rsidRDefault="00814DCF" w:rsidP="00EF31D3">
            <w:pPr>
              <w:pStyle w:val="BlockText"/>
              <w:spacing w:after="0"/>
            </w:pPr>
          </w:p>
          <w:p w:rsidR="00AE7360" w:rsidRDefault="00AE7360" w:rsidP="00EF31D3">
            <w:pPr>
              <w:pStyle w:val="BlockText"/>
              <w:spacing w:after="0"/>
            </w:pPr>
            <w:r>
              <w:lastRenderedPageBreak/>
              <w:t>Mayor Libby Schaaf</w:t>
            </w:r>
          </w:p>
          <w:p w:rsidR="00AE7360" w:rsidRDefault="00AE7360" w:rsidP="00EF31D3">
            <w:pPr>
              <w:pStyle w:val="BlockText"/>
              <w:spacing w:after="0"/>
            </w:pPr>
            <w:r>
              <w:t>Oakland, California</w:t>
            </w:r>
          </w:p>
        </w:tc>
      </w:tr>
      <w:tr w:rsidR="00AE7360" w:rsidTr="00EF31D3">
        <w:tc>
          <w:tcPr>
            <w:tcW w:w="4675" w:type="dxa"/>
          </w:tcPr>
          <w:p w:rsidR="00AE7360" w:rsidRDefault="00AE7360" w:rsidP="00EF31D3">
            <w:pPr>
              <w:pStyle w:val="BlockText"/>
              <w:spacing w:after="0"/>
            </w:pPr>
            <w:r>
              <w:lastRenderedPageBreak/>
              <w:t>Mayor London Breed</w:t>
            </w:r>
          </w:p>
          <w:p w:rsidR="00AE7360" w:rsidRDefault="00AE7360" w:rsidP="00EF31D3">
            <w:pPr>
              <w:pStyle w:val="BlockText"/>
              <w:spacing w:after="0"/>
            </w:pPr>
            <w:r>
              <w:t>San Francisco,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Lily Mei</w:t>
            </w:r>
          </w:p>
          <w:p w:rsidR="00AE7360" w:rsidRDefault="00AE7360" w:rsidP="00EF31D3">
            <w:pPr>
              <w:pStyle w:val="BlockText"/>
              <w:spacing w:after="0"/>
            </w:pPr>
            <w:r>
              <w:t>Fremont, California</w:t>
            </w:r>
          </w:p>
        </w:tc>
      </w:tr>
      <w:tr w:rsidR="00402077" w:rsidTr="00EF31D3">
        <w:tc>
          <w:tcPr>
            <w:tcW w:w="4675" w:type="dxa"/>
          </w:tcPr>
          <w:p w:rsidR="00402077" w:rsidRDefault="00402077" w:rsidP="00EF31D3">
            <w:pPr>
              <w:pStyle w:val="BlockText"/>
              <w:spacing w:after="0"/>
            </w:pPr>
            <w:r>
              <w:t>Mayor Regina Romero</w:t>
            </w:r>
          </w:p>
          <w:p w:rsidR="00402077" w:rsidRDefault="00402077" w:rsidP="00EF31D3">
            <w:pPr>
              <w:pStyle w:val="BlockText"/>
              <w:spacing w:after="0"/>
            </w:pPr>
            <w:r>
              <w:t>Tucson, Arizona</w:t>
            </w:r>
          </w:p>
          <w:p w:rsidR="000362BD" w:rsidRDefault="000362BD" w:rsidP="00EF31D3">
            <w:pPr>
              <w:pStyle w:val="BlockText"/>
              <w:spacing w:after="0"/>
            </w:pPr>
          </w:p>
        </w:tc>
        <w:tc>
          <w:tcPr>
            <w:tcW w:w="4675" w:type="dxa"/>
          </w:tcPr>
          <w:p w:rsidR="00402077" w:rsidRDefault="00402077" w:rsidP="00EF31D3">
            <w:pPr>
              <w:pStyle w:val="BlockText"/>
              <w:spacing w:after="0"/>
            </w:pPr>
            <w:r>
              <w:t>Mayor Mike Coffman</w:t>
            </w:r>
          </w:p>
          <w:p w:rsidR="00402077" w:rsidRDefault="00402077" w:rsidP="00EF31D3">
            <w:pPr>
              <w:pStyle w:val="BlockText"/>
              <w:spacing w:after="0"/>
            </w:pPr>
            <w:r>
              <w:t>Aurora, Colorado</w:t>
            </w:r>
          </w:p>
        </w:tc>
      </w:tr>
      <w:tr w:rsidR="00315470" w:rsidTr="00315470">
        <w:tc>
          <w:tcPr>
            <w:tcW w:w="4675" w:type="dxa"/>
            <w:hideMark/>
          </w:tcPr>
          <w:p w:rsidR="00315470" w:rsidRDefault="00315470">
            <w:pPr>
              <w:pStyle w:val="BlockText"/>
              <w:spacing w:after="0"/>
            </w:pPr>
            <w:r>
              <w:t>Mayor Lyda Krewson</w:t>
            </w:r>
          </w:p>
          <w:p w:rsidR="00315470" w:rsidRDefault="00315470">
            <w:pPr>
              <w:pStyle w:val="BlockText"/>
              <w:spacing w:after="0"/>
            </w:pPr>
            <w:r>
              <w:t>St. Louis, Missouri</w:t>
            </w:r>
          </w:p>
          <w:p w:rsidR="000362BD" w:rsidRDefault="000362BD">
            <w:pPr>
              <w:pStyle w:val="BlockText"/>
              <w:spacing w:after="0"/>
            </w:pPr>
          </w:p>
        </w:tc>
        <w:tc>
          <w:tcPr>
            <w:tcW w:w="4675" w:type="dxa"/>
            <w:hideMark/>
          </w:tcPr>
          <w:p w:rsidR="00315470" w:rsidRDefault="00315470">
            <w:pPr>
              <w:pStyle w:val="BlockText"/>
              <w:spacing w:after="0"/>
            </w:pPr>
            <w:r>
              <w:t>Mayor Tom Barrett</w:t>
            </w:r>
          </w:p>
          <w:p w:rsidR="00315470" w:rsidRDefault="00315470">
            <w:pPr>
              <w:pStyle w:val="BlockText"/>
              <w:spacing w:after="0"/>
            </w:pPr>
            <w:r>
              <w:t>Milwaukee, Wisconsin</w:t>
            </w:r>
          </w:p>
        </w:tc>
      </w:tr>
    </w:tbl>
    <w:p w:rsidR="00500FE9" w:rsidRDefault="00500FE9" w:rsidP="00500FE9">
      <w:pPr>
        <w:pStyle w:val="BlockText"/>
        <w:spacing w:after="0"/>
      </w:pPr>
      <w:r>
        <w:t xml:space="preserve">  Mayor Muriel Bowser</w:t>
      </w:r>
    </w:p>
    <w:p w:rsidR="00500FE9" w:rsidRPr="00AD4F27" w:rsidRDefault="00500FE9" w:rsidP="00500FE9">
      <w:pPr>
        <w:pStyle w:val="BlockText"/>
        <w:spacing w:after="0"/>
      </w:pPr>
      <w:r>
        <w:t xml:space="preserve">  </w:t>
      </w:r>
      <w:bookmarkStart w:id="0" w:name="_GoBack"/>
      <w:bookmarkEnd w:id="0"/>
      <w:r>
        <w:t>Washington, D.C.</w:t>
      </w:r>
    </w:p>
    <w:sectPr w:rsidR="00500FE9" w:rsidRPr="00AD4F27" w:rsidSect="009722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6CD" w:rsidRDefault="00E926CD" w:rsidP="009A2CBA">
      <w:r>
        <w:separator/>
      </w:r>
    </w:p>
  </w:endnote>
  <w:endnote w:type="continuationSeparator" w:id="0">
    <w:p w:rsidR="00E926CD" w:rsidRDefault="00E926CD"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24" w:rsidRDefault="00972224" w:rsidP="000421B5">
    <w:pPr>
      <w:pStyle w:val="Footer"/>
    </w:pPr>
    <w:r>
      <w:tab/>
    </w:r>
    <w:r w:rsidR="00482AB7">
      <w:fldChar w:fldCharType="begin"/>
    </w:r>
    <w:r w:rsidR="00482AB7">
      <w:instrText xml:space="preserve"> PAGE   \* MERGEFORMAT </w:instrText>
    </w:r>
    <w:r w:rsidR="00482AB7">
      <w:fldChar w:fldCharType="separate"/>
    </w:r>
    <w:r w:rsidR="00500FE9">
      <w:rPr>
        <w:noProof/>
      </w:rPr>
      <w:t>3</w:t>
    </w:r>
    <w:r w:rsidR="00482AB7">
      <w:rPr>
        <w:noProof/>
      </w:rPr>
      <w:fldChar w:fldCharType="end"/>
    </w:r>
  </w:p>
  <w:p w:rsidR="000421B5" w:rsidRPr="00911FE4" w:rsidRDefault="003549B7" w:rsidP="000421B5">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BB6C22">
      <w:rPr>
        <w:rStyle w:val="DocID"/>
      </w:rPr>
      <w:t xml:space="preserve"> </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B5" w:rsidRPr="00911FE4" w:rsidRDefault="003C27A1" w:rsidP="000421B5">
    <w:pPr>
      <w:pStyle w:val="Footer"/>
      <w:rPr>
        <w:rStyle w:val="DocID"/>
      </w:rPr>
    </w:pPr>
    <w:r>
      <w:rPr>
        <w:sz w:val="20"/>
      </w:rPr>
      <w:fldChar w:fldCharType="begin"/>
    </w:r>
    <w:r w:rsidR="000421B5">
      <w:rPr>
        <w:sz w:val="20"/>
      </w:rPr>
      <w:instrText xml:space="preserve"> If </w:instrText>
    </w:r>
    <w:r>
      <w:rPr>
        <w:sz w:val="20"/>
      </w:rPr>
      <w:fldChar w:fldCharType="begin"/>
    </w:r>
    <w:r w:rsidR="000421B5">
      <w:rPr>
        <w:sz w:val="20"/>
      </w:rPr>
      <w:instrText xml:space="preserve"> numpages </w:instrText>
    </w:r>
    <w:r>
      <w:rPr>
        <w:sz w:val="20"/>
      </w:rPr>
      <w:fldChar w:fldCharType="separate"/>
    </w:r>
    <w:r w:rsidR="00500FE9">
      <w:rPr>
        <w:noProof/>
        <w:sz w:val="20"/>
      </w:rPr>
      <w:instrText>3</w:instrText>
    </w:r>
    <w:r>
      <w:rPr>
        <w:sz w:val="20"/>
      </w:rPr>
      <w:fldChar w:fldCharType="end"/>
    </w:r>
    <w:r w:rsidR="000421B5">
      <w:rPr>
        <w:sz w:val="20"/>
      </w:rPr>
      <w:instrText xml:space="preserve"> = 1 </w:instrText>
    </w:r>
    <w:r w:rsidR="003549B7">
      <w:rPr>
        <w:rStyle w:val="DocID"/>
      </w:rPr>
      <w:fldChar w:fldCharType="begin"/>
    </w:r>
    <w:r w:rsidR="003549B7">
      <w:rPr>
        <w:rStyle w:val="DocID"/>
      </w:rPr>
      <w:instrText xml:space="preserve"> DOCPROPERTY "DOCID" \* MERGEFORMAT </w:instrText>
    </w:r>
    <w:r w:rsidR="003549B7">
      <w:rPr>
        <w:rStyle w:val="DocID"/>
      </w:rPr>
      <w:fldChar w:fldCharType="separate"/>
    </w:r>
    <w:r w:rsidR="00BB6C22">
      <w:rPr>
        <w:rStyle w:val="DocID"/>
      </w:rPr>
      <w:instrText xml:space="preserve"> </w:instrText>
    </w:r>
    <w:r w:rsidR="003549B7">
      <w:rPr>
        <w:rStyle w:val="DocID"/>
      </w:rPr>
      <w:fldChar w:fldCharType="end"/>
    </w:r>
    <w:r w:rsidR="000421B5">
      <w:instrText xml:space="preserve"> ""</w:instrText>
    </w:r>
    <w:r w:rsidR="000421B5">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6CD" w:rsidRDefault="00E926CD" w:rsidP="009A2CBA">
      <w:r>
        <w:separator/>
      </w:r>
    </w:p>
  </w:footnote>
  <w:footnote w:type="continuationSeparator" w:id="0">
    <w:p w:rsidR="00E926CD" w:rsidRDefault="00E926CD"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0"/>
  </w:num>
  <w:num w:numId="4">
    <w:abstractNumId w:val="11"/>
  </w:num>
  <w:num w:numId="5">
    <w:abstractNumId w:val="23"/>
  </w:num>
  <w:num w:numId="6">
    <w:abstractNumId w:val="18"/>
  </w:num>
  <w:num w:numId="7">
    <w:abstractNumId w:val="16"/>
  </w:num>
  <w:num w:numId="8">
    <w:abstractNumId w:val="28"/>
  </w:num>
  <w:num w:numId="9">
    <w:abstractNumId w:val="17"/>
  </w:num>
  <w:num w:numId="10">
    <w:abstractNumId w:val="8"/>
  </w:num>
  <w:num w:numId="11">
    <w:abstractNumId w:val="7"/>
  </w:num>
  <w:num w:numId="12">
    <w:abstractNumId w:val="9"/>
  </w:num>
  <w:num w:numId="13">
    <w:abstractNumId w:val="15"/>
  </w:num>
  <w:num w:numId="14">
    <w:abstractNumId w:val="22"/>
  </w:num>
  <w:num w:numId="15">
    <w:abstractNumId w:val="25"/>
  </w:num>
  <w:num w:numId="16">
    <w:abstractNumId w:val="26"/>
  </w:num>
  <w:num w:numId="17">
    <w:abstractNumId w:val="20"/>
  </w:num>
  <w:num w:numId="18">
    <w:abstractNumId w:val="10"/>
  </w:num>
  <w:num w:numId="19">
    <w:abstractNumId w:val="24"/>
  </w:num>
  <w:num w:numId="20">
    <w:abstractNumId w:val="27"/>
  </w:num>
  <w:num w:numId="21">
    <w:abstractNumId w:val="19"/>
  </w:num>
  <w:num w:numId="22">
    <w:abstractNumId w:val="29"/>
  </w:num>
  <w:num w:numId="23">
    <w:abstractNumId w:val="13"/>
  </w:num>
  <w:num w:numId="24">
    <w:abstractNumId w:val="12"/>
  </w:num>
  <w:num w:numId="25">
    <w:abstractNumId w:val="14"/>
  </w:num>
  <w:num w:numId="26">
    <w:abstractNumId w:val="6"/>
  </w:num>
  <w:num w:numId="27">
    <w:abstractNumId w:val="4"/>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llPagesExceptFirst" w:val="True"/>
    <w:docVar w:name="DocIDClientMatter" w:val="False"/>
    <w:docVar w:name="DocIDType" w:val="AllPagesExceptFirst"/>
  </w:docVars>
  <w:rsids>
    <w:rsidRoot w:val="00BB6C22"/>
    <w:rsid w:val="00027FC3"/>
    <w:rsid w:val="000362BD"/>
    <w:rsid w:val="000421B5"/>
    <w:rsid w:val="000A01B2"/>
    <w:rsid w:val="000A4BA4"/>
    <w:rsid w:val="000A6355"/>
    <w:rsid w:val="000E7D63"/>
    <w:rsid w:val="000F6911"/>
    <w:rsid w:val="00111824"/>
    <w:rsid w:val="001156AF"/>
    <w:rsid w:val="0017303D"/>
    <w:rsid w:val="001963BC"/>
    <w:rsid w:val="001D1B70"/>
    <w:rsid w:val="00224005"/>
    <w:rsid w:val="002348A5"/>
    <w:rsid w:val="00243FF8"/>
    <w:rsid w:val="00246D22"/>
    <w:rsid w:val="002630F7"/>
    <w:rsid w:val="002920B7"/>
    <w:rsid w:val="00315470"/>
    <w:rsid w:val="003319A7"/>
    <w:rsid w:val="00340740"/>
    <w:rsid w:val="003473F4"/>
    <w:rsid w:val="003549B7"/>
    <w:rsid w:val="003A4FB0"/>
    <w:rsid w:val="003C27A1"/>
    <w:rsid w:val="00402077"/>
    <w:rsid w:val="0041116D"/>
    <w:rsid w:val="004154C7"/>
    <w:rsid w:val="00421D71"/>
    <w:rsid w:val="00482AB7"/>
    <w:rsid w:val="004B0CFA"/>
    <w:rsid w:val="004B1E86"/>
    <w:rsid w:val="004C3157"/>
    <w:rsid w:val="004C63D8"/>
    <w:rsid w:val="004E646E"/>
    <w:rsid w:val="004F3D87"/>
    <w:rsid w:val="00500FE9"/>
    <w:rsid w:val="005237C4"/>
    <w:rsid w:val="005570D6"/>
    <w:rsid w:val="005F2E75"/>
    <w:rsid w:val="005F4A79"/>
    <w:rsid w:val="005F63FD"/>
    <w:rsid w:val="00603F1A"/>
    <w:rsid w:val="00611BBC"/>
    <w:rsid w:val="00614279"/>
    <w:rsid w:val="006826AA"/>
    <w:rsid w:val="00685808"/>
    <w:rsid w:val="006B1D63"/>
    <w:rsid w:val="006D49AE"/>
    <w:rsid w:val="006F336C"/>
    <w:rsid w:val="007125B2"/>
    <w:rsid w:val="00792E7D"/>
    <w:rsid w:val="00806402"/>
    <w:rsid w:val="00814DCF"/>
    <w:rsid w:val="008667F9"/>
    <w:rsid w:val="008B6B8E"/>
    <w:rsid w:val="008C44B6"/>
    <w:rsid w:val="00933C83"/>
    <w:rsid w:val="00945933"/>
    <w:rsid w:val="00972224"/>
    <w:rsid w:val="009A2CBA"/>
    <w:rsid w:val="009B2301"/>
    <w:rsid w:val="009B472E"/>
    <w:rsid w:val="009C49F6"/>
    <w:rsid w:val="009C6F42"/>
    <w:rsid w:val="00A01685"/>
    <w:rsid w:val="00A168BF"/>
    <w:rsid w:val="00A47D5F"/>
    <w:rsid w:val="00A66255"/>
    <w:rsid w:val="00A862A4"/>
    <w:rsid w:val="00A92BA2"/>
    <w:rsid w:val="00AB6124"/>
    <w:rsid w:val="00AD3673"/>
    <w:rsid w:val="00AD4F27"/>
    <w:rsid w:val="00AE7360"/>
    <w:rsid w:val="00B11BE8"/>
    <w:rsid w:val="00B1354A"/>
    <w:rsid w:val="00B362F3"/>
    <w:rsid w:val="00B51F07"/>
    <w:rsid w:val="00B55AA9"/>
    <w:rsid w:val="00BB6C22"/>
    <w:rsid w:val="00BC3ED9"/>
    <w:rsid w:val="00BC6349"/>
    <w:rsid w:val="00C40F90"/>
    <w:rsid w:val="00C8621F"/>
    <w:rsid w:val="00CA1D5A"/>
    <w:rsid w:val="00CE0374"/>
    <w:rsid w:val="00D45220"/>
    <w:rsid w:val="00DE517B"/>
    <w:rsid w:val="00E3534A"/>
    <w:rsid w:val="00E6590E"/>
    <w:rsid w:val="00E926CD"/>
    <w:rsid w:val="00E95DE1"/>
    <w:rsid w:val="00F0012A"/>
    <w:rsid w:val="00F31C8C"/>
    <w:rsid w:val="00F535F8"/>
    <w:rsid w:val="00F53B73"/>
    <w:rsid w:val="00F828AE"/>
    <w:rsid w:val="00F91C2E"/>
    <w:rsid w:val="00F91E86"/>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3DE848"/>
  <w15:docId w15:val="{B2343DF9-BBDA-4770-950F-7182621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86"/>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table" w:styleId="TableGrid">
    <w:name w:val="Table Grid"/>
    <w:basedOn w:val="TableNormal"/>
    <w:uiPriority w:val="59"/>
    <w:rsid w:val="0068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54577">
      <w:bodyDiv w:val="1"/>
      <w:marLeft w:val="0"/>
      <w:marRight w:val="0"/>
      <w:marTop w:val="0"/>
      <w:marBottom w:val="0"/>
      <w:divBdr>
        <w:top w:val="none" w:sz="0" w:space="0" w:color="auto"/>
        <w:left w:val="none" w:sz="0" w:space="0" w:color="auto"/>
        <w:bottom w:val="none" w:sz="0" w:space="0" w:color="auto"/>
        <w:right w:val="none" w:sz="0" w:space="0" w:color="auto"/>
      </w:divBdr>
    </w:div>
    <w:div w:id="962811657">
      <w:bodyDiv w:val="1"/>
      <w:marLeft w:val="0"/>
      <w:marRight w:val="0"/>
      <w:marTop w:val="0"/>
      <w:marBottom w:val="0"/>
      <w:divBdr>
        <w:top w:val="none" w:sz="0" w:space="0" w:color="auto"/>
        <w:left w:val="none" w:sz="0" w:space="0" w:color="auto"/>
        <w:bottom w:val="none" w:sz="0" w:space="0" w:color="auto"/>
        <w:right w:val="none" w:sz="0" w:space="0" w:color="auto"/>
      </w:divBdr>
    </w:div>
    <w:div w:id="1386293164">
      <w:bodyDiv w:val="1"/>
      <w:marLeft w:val="0"/>
      <w:marRight w:val="0"/>
      <w:marTop w:val="0"/>
      <w:marBottom w:val="0"/>
      <w:divBdr>
        <w:top w:val="none" w:sz="0" w:space="0" w:color="auto"/>
        <w:left w:val="none" w:sz="0" w:space="0" w:color="auto"/>
        <w:bottom w:val="none" w:sz="0" w:space="0" w:color="auto"/>
        <w:right w:val="none" w:sz="0" w:space="0" w:color="auto"/>
      </w:divBdr>
    </w:div>
    <w:div w:id="20060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 A c t i v e ! 7 8 0 6 3 4 1 0 . 1 < / d o c u m e n t i d >  
     < s e n d e r i d > l i p o l l n e r < / s e n d e r i d >  
     < s e n d e r e m a i l > L E S L I E . P O L L N E R @ H K L A W . C O M < / s e n d e r e m a i l >  
     < l a s t m o d i f i e d > 2 0 2 0 - 0 8 - 3 1 T 1 6 : 5 8 : 0 0 . 0 0 0 0 0 0 0 - 0 4 : 0 0 < / l a s t m o d i f i e d >  
     < d a t a b a s e > A c t i v e < / d a t a b a s e >  
 < / p r o p e r t i e s > 
</file>

<file path=docProps/app.xml><?xml version="1.0" encoding="utf-8"?>
<Properties xmlns="http://schemas.openxmlformats.org/officeDocument/2006/extended-properties" xmlns:vt="http://schemas.openxmlformats.org/officeDocument/2006/docPropsVTypes">
  <Template>Blank</Template>
  <TotalTime>0</TotalTime>
  <Pages>3</Pages>
  <Words>735</Words>
  <Characters>4151</Characters>
  <Application>Microsoft Office Word</Application>
  <DocSecurity>0</DocSecurity>
  <Lines>138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 Coulter</dc:creator>
  <cp:lastModifiedBy>Pollner, Leslie I (WAS - X75149)</cp:lastModifiedBy>
  <cp:revision>4</cp:revision>
  <dcterms:created xsi:type="dcterms:W3CDTF">2020-08-31T13:43:00Z</dcterms:created>
  <dcterms:modified xsi:type="dcterms:W3CDTF">2020-08-31T20:58:00Z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y fmtid="{D5CDD505-2E9C-101B-9397-08002B2CF9AE}" pid="4" name="DocumentNumber">
    <vt:lpwstr>78063410</vt:lpwstr>
  </property>
  <property fmtid="{D5CDD505-2E9C-101B-9397-08002B2CF9AE}" pid="5" name="DocumentVersion">
    <vt:lpwstr>1</vt:lpwstr>
  </property>
  <property fmtid="{D5CDD505-2E9C-101B-9397-08002B2CF9AE}" pid="6" name="ClientNumber">
    <vt:lpwstr>010552</vt:lpwstr>
  </property>
  <property fmtid="{D5CDD505-2E9C-101B-9397-08002B2CF9AE}" pid="7" name="MatterNumber">
    <vt:lpwstr>10706</vt:lpwstr>
  </property>
  <property fmtid="{D5CDD505-2E9C-101B-9397-08002B2CF9AE}" pid="8" name="ClientName">
    <vt:lpwstr>Personal Purchases</vt:lpwstr>
  </property>
  <property fmtid="{D5CDD505-2E9C-101B-9397-08002B2CF9AE}" pid="9" name="MatterName">
    <vt:lpwstr>Pollner, Leslie I.</vt:lpwstr>
  </property>
  <property fmtid="{D5CDD505-2E9C-101B-9397-08002B2CF9AE}" pid="10" name="DatabaseName">
    <vt:lpwstr>ACTIVE</vt:lpwstr>
  </property>
  <property fmtid="{D5CDD505-2E9C-101B-9397-08002B2CF9AE}" pid="11" name="TypistName">
    <vt:lpwstr>LIPOLLNER</vt:lpwstr>
  </property>
  <property fmtid="{D5CDD505-2E9C-101B-9397-08002B2CF9AE}" pid="12" name="AuthorName">
    <vt:lpwstr>LIPOLLNER</vt:lpwstr>
  </property>
  <property fmtid="{D5CDD505-2E9C-101B-9397-08002B2CF9AE}" pid="13" name="InUseBy">
    <vt:lpwstr/>
  </property>
  <property fmtid="{D5CDD505-2E9C-101B-9397-08002B2CF9AE}" pid="14" name="EditDate">
    <vt:lpwstr/>
  </property>
  <property fmtid="{D5CDD505-2E9C-101B-9397-08002B2CF9AE}" pid="15" name="EditTime">
    <vt:lpwstr/>
  </property>
  <property fmtid="{D5CDD505-2E9C-101B-9397-08002B2CF9AE}" pid="16" name="IsiManageWork">
    <vt:lpwstr>True</vt:lpwstr>
  </property>
</Properties>
</file>